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2CF" w:rsidRPr="009652CF" w:rsidRDefault="009652CF">
      <w:pPr>
        <w:rPr>
          <w:rFonts w:cstheme="minorHAnsi"/>
          <w:b/>
          <w:color w:val="0B7990"/>
          <w:sz w:val="24"/>
          <w:shd w:val="clear" w:color="auto" w:fill="FFFFFF"/>
        </w:rPr>
      </w:pPr>
      <w:r w:rsidRPr="009652CF">
        <w:rPr>
          <w:rFonts w:cstheme="minorHAnsi"/>
          <w:b/>
          <w:color w:val="0B7990"/>
          <w:sz w:val="24"/>
          <w:shd w:val="clear" w:color="auto" w:fill="FFFFFF"/>
        </w:rPr>
        <w:t>Название</w:t>
      </w:r>
    </w:p>
    <w:p w:rsidR="009652CF" w:rsidRPr="009652CF" w:rsidRDefault="009652CF">
      <w:pPr>
        <w:rPr>
          <w:rFonts w:cstheme="minorHAnsi"/>
          <w:sz w:val="24"/>
        </w:rPr>
      </w:pPr>
      <w:bookmarkStart w:id="0" w:name="_GoBack"/>
      <w:proofErr w:type="spellStart"/>
      <w:r w:rsidRPr="009652CF">
        <w:rPr>
          <w:rFonts w:cstheme="minorHAnsi"/>
          <w:sz w:val="24"/>
        </w:rPr>
        <w:t>Озеры</w:t>
      </w:r>
      <w:proofErr w:type="spellEnd"/>
      <w:r w:rsidRPr="009652CF">
        <w:rPr>
          <w:rFonts w:cstheme="minorHAnsi"/>
          <w:sz w:val="24"/>
        </w:rPr>
        <w:t> — Коломна</w:t>
      </w:r>
    </w:p>
    <w:bookmarkEnd w:id="0"/>
    <w:p w:rsidR="009652CF" w:rsidRPr="009652CF" w:rsidRDefault="009652CF">
      <w:pPr>
        <w:rPr>
          <w:rFonts w:cstheme="minorHAnsi"/>
          <w:b/>
          <w:color w:val="0B7990"/>
          <w:sz w:val="24"/>
          <w:shd w:val="clear" w:color="auto" w:fill="FFFFFF"/>
        </w:rPr>
      </w:pPr>
      <w:r w:rsidRPr="009652CF">
        <w:rPr>
          <w:rFonts w:cstheme="minorHAnsi"/>
          <w:b/>
          <w:color w:val="0B7990"/>
          <w:sz w:val="24"/>
          <w:shd w:val="clear" w:color="auto" w:fill="FFFFFF"/>
        </w:rPr>
        <w:t>Область/Регион:</w:t>
      </w:r>
    </w:p>
    <w:p w:rsidR="009652CF" w:rsidRPr="009652CF" w:rsidRDefault="009652CF">
      <w:pPr>
        <w:rPr>
          <w:rFonts w:cstheme="minorHAnsi"/>
          <w:sz w:val="24"/>
        </w:rPr>
      </w:pPr>
      <w:r w:rsidRPr="009652CF">
        <w:rPr>
          <w:rFonts w:cstheme="minorHAnsi"/>
          <w:sz w:val="24"/>
        </w:rPr>
        <w:t>Московская область</w:t>
      </w:r>
    </w:p>
    <w:p w:rsidR="009652CF" w:rsidRPr="009652CF" w:rsidRDefault="009652CF">
      <w:pPr>
        <w:rPr>
          <w:rFonts w:cstheme="minorHAnsi"/>
          <w:b/>
          <w:color w:val="0B7990"/>
          <w:sz w:val="24"/>
          <w:shd w:val="clear" w:color="auto" w:fill="FFFFFF"/>
        </w:rPr>
      </w:pPr>
      <w:r w:rsidRPr="009652CF">
        <w:rPr>
          <w:rFonts w:cstheme="minorHAnsi"/>
          <w:b/>
          <w:color w:val="0B7990"/>
          <w:sz w:val="24"/>
          <w:shd w:val="clear" w:color="auto" w:fill="FFFFFF"/>
        </w:rPr>
        <w:t>Короткое (!) описание:</w:t>
      </w:r>
    </w:p>
    <w:p w:rsidR="009652CF" w:rsidRPr="009652CF" w:rsidRDefault="009652CF">
      <w:pPr>
        <w:rPr>
          <w:rFonts w:cstheme="minorHAnsi"/>
          <w:sz w:val="24"/>
        </w:rPr>
      </w:pPr>
      <w:r w:rsidRPr="009652CF">
        <w:rPr>
          <w:rFonts w:cstheme="minorHAnsi"/>
          <w:sz w:val="24"/>
        </w:rPr>
        <w:t xml:space="preserve">Маршрут по правому берегу Оки. Высокие и крутые береговые склоны, просторные поля и красивые леса. Вы посетите древнее городище </w:t>
      </w:r>
      <w:proofErr w:type="spellStart"/>
      <w:r w:rsidRPr="009652CF">
        <w:rPr>
          <w:rFonts w:cstheme="minorHAnsi"/>
          <w:sz w:val="24"/>
        </w:rPr>
        <w:t>Ростиславль</w:t>
      </w:r>
      <w:proofErr w:type="spellEnd"/>
      <w:r w:rsidRPr="009652CF">
        <w:rPr>
          <w:rFonts w:cstheme="minorHAnsi"/>
          <w:sz w:val="24"/>
        </w:rPr>
        <w:t xml:space="preserve"> Рязанский и святой источник Николая Чудотворца </w:t>
      </w:r>
      <w:proofErr w:type="gramStart"/>
      <w:r w:rsidRPr="009652CF">
        <w:rPr>
          <w:rFonts w:cstheme="minorHAnsi"/>
          <w:sz w:val="24"/>
        </w:rPr>
        <w:t>у</w:t>
      </w:r>
      <w:proofErr w:type="gramEnd"/>
      <w:r w:rsidRPr="009652CF">
        <w:rPr>
          <w:rFonts w:cstheme="minorHAnsi"/>
          <w:sz w:val="24"/>
        </w:rPr>
        <w:t xml:space="preserve"> с. </w:t>
      </w:r>
      <w:proofErr w:type="spellStart"/>
      <w:r w:rsidRPr="009652CF">
        <w:rPr>
          <w:rFonts w:cstheme="minorHAnsi"/>
          <w:sz w:val="24"/>
        </w:rPr>
        <w:t>Городна</w:t>
      </w:r>
      <w:proofErr w:type="spellEnd"/>
      <w:r w:rsidRPr="009652CF">
        <w:rPr>
          <w:rFonts w:cstheme="minorHAnsi"/>
          <w:sz w:val="24"/>
        </w:rPr>
        <w:t>.</w:t>
      </w:r>
    </w:p>
    <w:p w:rsidR="009652CF" w:rsidRPr="009652CF" w:rsidRDefault="009652CF">
      <w:pPr>
        <w:rPr>
          <w:rFonts w:cstheme="minorHAnsi"/>
          <w:b/>
          <w:color w:val="0B7990"/>
          <w:sz w:val="24"/>
          <w:shd w:val="clear" w:color="auto" w:fill="FFFFFF"/>
        </w:rPr>
      </w:pPr>
      <w:r w:rsidRPr="009652CF">
        <w:rPr>
          <w:rFonts w:cstheme="minorHAnsi"/>
          <w:b/>
          <w:color w:val="0B7990"/>
          <w:sz w:val="24"/>
          <w:shd w:val="clear" w:color="auto" w:fill="FFFFFF"/>
        </w:rPr>
        <w:t>Ключевые точки маршрута:</w:t>
      </w:r>
    </w:p>
    <w:p w:rsidR="009652CF" w:rsidRPr="009652CF" w:rsidRDefault="009652CF">
      <w:pPr>
        <w:rPr>
          <w:rFonts w:cstheme="minorHAnsi"/>
          <w:sz w:val="24"/>
        </w:rPr>
      </w:pPr>
      <w:proofErr w:type="spellStart"/>
      <w:r w:rsidRPr="009652CF">
        <w:rPr>
          <w:rFonts w:cstheme="minorHAnsi"/>
          <w:sz w:val="24"/>
        </w:rPr>
        <w:t>Озеры</w:t>
      </w:r>
      <w:proofErr w:type="spellEnd"/>
      <w:r w:rsidRPr="009652CF">
        <w:rPr>
          <w:rFonts w:cstheme="minorHAnsi"/>
          <w:sz w:val="24"/>
        </w:rPr>
        <w:t xml:space="preserve"> (мост) — городище </w:t>
      </w:r>
      <w:proofErr w:type="spellStart"/>
      <w:r w:rsidRPr="009652CF">
        <w:rPr>
          <w:rFonts w:cstheme="minorHAnsi"/>
          <w:sz w:val="24"/>
        </w:rPr>
        <w:t>Ростиславль</w:t>
      </w:r>
      <w:proofErr w:type="spellEnd"/>
      <w:r w:rsidRPr="009652CF">
        <w:rPr>
          <w:rFonts w:cstheme="minorHAnsi"/>
          <w:sz w:val="24"/>
        </w:rPr>
        <w:t xml:space="preserve"> — Трегубово — </w:t>
      </w:r>
      <w:proofErr w:type="spellStart"/>
      <w:r w:rsidRPr="009652CF">
        <w:rPr>
          <w:rFonts w:cstheme="minorHAnsi"/>
          <w:sz w:val="24"/>
        </w:rPr>
        <w:t>Берхино</w:t>
      </w:r>
      <w:proofErr w:type="spellEnd"/>
      <w:r w:rsidRPr="009652CF">
        <w:rPr>
          <w:rFonts w:cstheme="minorHAnsi"/>
          <w:sz w:val="24"/>
        </w:rPr>
        <w:t> — ист. Николая Чудотворца (</w:t>
      </w:r>
      <w:proofErr w:type="spellStart"/>
      <w:r w:rsidRPr="009652CF">
        <w:rPr>
          <w:rFonts w:cstheme="minorHAnsi"/>
          <w:sz w:val="24"/>
        </w:rPr>
        <w:t>Городна</w:t>
      </w:r>
      <w:proofErr w:type="spellEnd"/>
      <w:r w:rsidRPr="009652CF">
        <w:rPr>
          <w:rFonts w:cstheme="minorHAnsi"/>
          <w:sz w:val="24"/>
        </w:rPr>
        <w:t>) — Коломна (Поляны).</w:t>
      </w:r>
    </w:p>
    <w:p w:rsidR="009652CF" w:rsidRPr="009652CF" w:rsidRDefault="009652CF">
      <w:pPr>
        <w:rPr>
          <w:rStyle w:val="star"/>
          <w:rFonts w:cstheme="minorHAnsi"/>
          <w:b/>
          <w:color w:val="880000"/>
          <w:sz w:val="24"/>
          <w:shd w:val="clear" w:color="auto" w:fill="FFFFFF"/>
        </w:rPr>
      </w:pPr>
      <w:r w:rsidRPr="009652CF">
        <w:rPr>
          <w:rFonts w:cstheme="minorHAnsi"/>
          <w:b/>
          <w:color w:val="0B7990"/>
          <w:sz w:val="24"/>
          <w:shd w:val="clear" w:color="auto" w:fill="FFFFFF"/>
        </w:rPr>
        <w:t>Основной тип маршрута:</w:t>
      </w:r>
      <w:r w:rsidRPr="009652CF">
        <w:rPr>
          <w:rStyle w:val="star"/>
          <w:rFonts w:cstheme="minorHAnsi"/>
          <w:b/>
          <w:color w:val="880000"/>
          <w:sz w:val="24"/>
          <w:shd w:val="clear" w:color="auto" w:fill="FFFFFF"/>
        </w:rPr>
        <w:t> </w:t>
      </w:r>
    </w:p>
    <w:p w:rsidR="009652CF" w:rsidRPr="009652CF" w:rsidRDefault="009652CF">
      <w:pPr>
        <w:rPr>
          <w:rFonts w:cstheme="minorHAnsi"/>
          <w:i/>
          <w:sz w:val="24"/>
        </w:rPr>
      </w:pPr>
      <w:r w:rsidRPr="009652CF">
        <w:rPr>
          <w:rFonts w:cstheme="minorHAnsi"/>
          <w:b/>
          <w:sz w:val="24"/>
        </w:rPr>
        <w:t>Пеший /</w:t>
      </w:r>
      <w:r w:rsidRPr="009652CF">
        <w:rPr>
          <w:rFonts w:cstheme="minorHAnsi"/>
          <w:sz w:val="24"/>
        </w:rPr>
        <w:t xml:space="preserve"> Лыжный</w:t>
      </w:r>
      <w:proofErr w:type="gramStart"/>
      <w:r w:rsidRPr="009652CF">
        <w:rPr>
          <w:rFonts w:cstheme="minorHAnsi"/>
          <w:sz w:val="24"/>
        </w:rPr>
        <w:t xml:space="preserve"> / В</w:t>
      </w:r>
      <w:proofErr w:type="gramEnd"/>
      <w:r w:rsidRPr="009652CF">
        <w:rPr>
          <w:rFonts w:cstheme="minorHAnsi"/>
          <w:sz w:val="24"/>
        </w:rPr>
        <w:t>ело  (</w:t>
      </w:r>
      <w:r w:rsidRPr="009652CF">
        <w:rPr>
          <w:rFonts w:cstheme="minorHAnsi"/>
          <w:i/>
          <w:sz w:val="24"/>
        </w:rPr>
        <w:t xml:space="preserve">допускается несколько вариантов) </w:t>
      </w:r>
    </w:p>
    <w:p w:rsidR="009652CF" w:rsidRPr="009652CF" w:rsidRDefault="009652CF">
      <w:pPr>
        <w:rPr>
          <w:rFonts w:cstheme="minorHAnsi"/>
          <w:b/>
          <w:color w:val="0B7990"/>
          <w:sz w:val="24"/>
          <w:shd w:val="clear" w:color="auto" w:fill="FFFFFF"/>
        </w:rPr>
      </w:pPr>
      <w:r w:rsidRPr="009652CF">
        <w:rPr>
          <w:rFonts w:cstheme="minorHAnsi"/>
          <w:b/>
          <w:color w:val="0B7990"/>
          <w:sz w:val="24"/>
          <w:shd w:val="clear" w:color="auto" w:fill="FFFFFF"/>
        </w:rPr>
        <w:t>Сложность:</w:t>
      </w:r>
    </w:p>
    <w:p w:rsidR="009652CF" w:rsidRPr="009652CF" w:rsidRDefault="009652CF">
      <w:pPr>
        <w:rPr>
          <w:rFonts w:cstheme="minorHAnsi"/>
          <w:sz w:val="24"/>
          <w:shd w:val="clear" w:color="auto" w:fill="FFFFFF"/>
        </w:rPr>
      </w:pPr>
      <w:r w:rsidRPr="009652CF">
        <w:rPr>
          <w:rFonts w:cstheme="minorHAnsi"/>
          <w:sz w:val="24"/>
          <w:shd w:val="clear" w:color="auto" w:fill="FFFFFF"/>
        </w:rPr>
        <w:t xml:space="preserve">Простой / </w:t>
      </w:r>
      <w:r w:rsidRPr="009652CF">
        <w:rPr>
          <w:rFonts w:cstheme="minorHAnsi"/>
          <w:b/>
          <w:sz w:val="24"/>
          <w:shd w:val="clear" w:color="auto" w:fill="FFFFFF"/>
        </w:rPr>
        <w:t xml:space="preserve">Средний </w:t>
      </w:r>
      <w:r w:rsidRPr="009652CF">
        <w:rPr>
          <w:rFonts w:cstheme="minorHAnsi"/>
          <w:sz w:val="24"/>
          <w:shd w:val="clear" w:color="auto" w:fill="FFFFFF"/>
        </w:rPr>
        <w:t>/ Сложный</w:t>
      </w:r>
    </w:p>
    <w:p w:rsidR="009652CF" w:rsidRPr="009652CF" w:rsidRDefault="009652CF">
      <w:pPr>
        <w:rPr>
          <w:rFonts w:cstheme="minorHAnsi"/>
          <w:color w:val="0B7990"/>
          <w:sz w:val="24"/>
          <w:shd w:val="clear" w:color="auto" w:fill="FFFFFF"/>
        </w:rPr>
      </w:pPr>
      <w:r w:rsidRPr="009652CF">
        <w:rPr>
          <w:rFonts w:cstheme="minorHAnsi"/>
          <w:color w:val="0B7990"/>
          <w:sz w:val="24"/>
          <w:shd w:val="clear" w:color="auto" w:fill="FFFFFF"/>
        </w:rPr>
        <w:t xml:space="preserve">Продолжительность (единица изменения): </w:t>
      </w:r>
    </w:p>
    <w:p w:rsidR="009652CF" w:rsidRPr="009652CF" w:rsidRDefault="009652CF">
      <w:pPr>
        <w:rPr>
          <w:rFonts w:cstheme="minorHAnsi"/>
          <w:sz w:val="24"/>
          <w:shd w:val="clear" w:color="auto" w:fill="FFFFFF"/>
        </w:rPr>
      </w:pPr>
      <w:r w:rsidRPr="009652CF">
        <w:rPr>
          <w:rFonts w:cstheme="minorHAnsi"/>
          <w:b/>
          <w:sz w:val="24"/>
          <w:shd w:val="clear" w:color="auto" w:fill="FFFFFF"/>
        </w:rPr>
        <w:t>Дни</w:t>
      </w:r>
      <w:r w:rsidRPr="009652CF">
        <w:rPr>
          <w:rFonts w:cstheme="minorHAnsi"/>
          <w:sz w:val="24"/>
          <w:shd w:val="clear" w:color="auto" w:fill="FFFFFF"/>
        </w:rPr>
        <w:t xml:space="preserve"> / Часы </w:t>
      </w:r>
    </w:p>
    <w:p w:rsidR="009652CF" w:rsidRPr="009652CF" w:rsidRDefault="009652CF">
      <w:pPr>
        <w:rPr>
          <w:rStyle w:val="star"/>
          <w:rFonts w:ascii="Arial" w:hAnsi="Arial" w:cs="Arial"/>
          <w:b/>
          <w:color w:val="880000"/>
          <w:sz w:val="24"/>
          <w:shd w:val="clear" w:color="auto" w:fill="FFFFFF"/>
        </w:rPr>
      </w:pPr>
      <w:r w:rsidRPr="009652CF">
        <w:rPr>
          <w:rFonts w:ascii="Arial" w:hAnsi="Arial" w:cs="Arial"/>
          <w:color w:val="0B7990"/>
          <w:sz w:val="24"/>
          <w:shd w:val="clear" w:color="auto" w:fill="FFFFFF"/>
        </w:rPr>
        <w:t>Продолжительность (минимальная):</w:t>
      </w:r>
      <w:r w:rsidRPr="009652CF">
        <w:rPr>
          <w:rStyle w:val="star"/>
          <w:rFonts w:ascii="Arial" w:hAnsi="Arial" w:cs="Arial"/>
          <w:color w:val="880000"/>
          <w:sz w:val="24"/>
          <w:shd w:val="clear" w:color="auto" w:fill="FFFFFF"/>
        </w:rPr>
        <w:t> </w:t>
      </w:r>
    </w:p>
    <w:p w:rsidR="009652CF" w:rsidRPr="009652CF" w:rsidRDefault="009652CF">
      <w:pPr>
        <w:rPr>
          <w:rStyle w:val="star"/>
          <w:rFonts w:ascii="Arial" w:hAnsi="Arial" w:cs="Arial"/>
          <w:sz w:val="24"/>
          <w:shd w:val="clear" w:color="auto" w:fill="FFFFFF"/>
        </w:rPr>
      </w:pPr>
      <w:r w:rsidRPr="009652CF">
        <w:rPr>
          <w:rStyle w:val="star"/>
          <w:rFonts w:ascii="Arial" w:hAnsi="Arial" w:cs="Arial"/>
          <w:sz w:val="24"/>
          <w:shd w:val="clear" w:color="auto" w:fill="FFFFFF"/>
        </w:rPr>
        <w:t>2 дня</w:t>
      </w:r>
    </w:p>
    <w:p w:rsidR="009652CF" w:rsidRPr="009652CF" w:rsidRDefault="009652CF">
      <w:pPr>
        <w:rPr>
          <w:rFonts w:cstheme="minorHAnsi"/>
          <w:b/>
          <w:sz w:val="24"/>
          <w:shd w:val="clear" w:color="auto" w:fill="FFFFFF"/>
        </w:rPr>
      </w:pPr>
      <w:r w:rsidRPr="009652CF">
        <w:rPr>
          <w:rFonts w:ascii="Arial" w:hAnsi="Arial" w:cs="Arial"/>
          <w:color w:val="0B7990"/>
          <w:sz w:val="24"/>
          <w:shd w:val="clear" w:color="auto" w:fill="FFFFFF"/>
        </w:rPr>
        <w:t>Продолжительность (максимальная):</w:t>
      </w:r>
      <w:r w:rsidRPr="009652CF">
        <w:rPr>
          <w:rStyle w:val="star"/>
          <w:rFonts w:ascii="Arial" w:hAnsi="Arial" w:cs="Arial"/>
          <w:color w:val="880000"/>
          <w:sz w:val="24"/>
          <w:shd w:val="clear" w:color="auto" w:fill="FFFFFF"/>
        </w:rPr>
        <w:t> </w:t>
      </w:r>
    </w:p>
    <w:p w:rsidR="009652CF" w:rsidRPr="009652CF" w:rsidRDefault="009652CF">
      <w:pPr>
        <w:rPr>
          <w:rFonts w:cstheme="minorHAnsi"/>
          <w:sz w:val="24"/>
        </w:rPr>
      </w:pPr>
      <w:r w:rsidRPr="009652CF">
        <w:rPr>
          <w:rFonts w:cstheme="minorHAnsi"/>
          <w:sz w:val="24"/>
        </w:rPr>
        <w:t>3 дня</w:t>
      </w:r>
    </w:p>
    <w:p w:rsidR="009652CF" w:rsidRDefault="009652CF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br w:type="page"/>
      </w:r>
    </w:p>
    <w:p w:rsidR="009652CF" w:rsidRPr="00272790" w:rsidRDefault="009652CF" w:rsidP="009652CF">
      <w:pPr>
        <w:pStyle w:val="2"/>
      </w:pPr>
      <w:r w:rsidRPr="00272790">
        <w:lastRenderedPageBreak/>
        <w:t>Что интересного на маршруте</w:t>
      </w:r>
    </w:p>
    <w:p w:rsidR="009652CF" w:rsidRPr="00272790" w:rsidRDefault="009652CF" w:rsidP="009652CF">
      <w:pPr>
        <w:pStyle w:val="a4"/>
      </w:pPr>
      <w:r w:rsidRPr="00272790">
        <w:t>Маршрут проходит по правому берегу Оки, то поднимаясь на высокий коренной берег, то спускаясь в пойму. Много красивых видов и перепадов высот.</w:t>
      </w:r>
    </w:p>
    <w:p w:rsidR="009652CF" w:rsidRPr="00272790" w:rsidRDefault="009652CF" w:rsidP="009652CF">
      <w:pPr>
        <w:pStyle w:val="a4"/>
      </w:pPr>
      <w:r w:rsidRPr="00272790">
        <w:t xml:space="preserve">Вы подниметесь в древнее городище – исчезнувший город </w:t>
      </w:r>
      <w:hyperlink r:id="rId6" w:history="1">
        <w:proofErr w:type="spellStart"/>
        <w:r w:rsidRPr="00272790">
          <w:rPr>
            <w:rStyle w:val="a3"/>
          </w:rPr>
          <w:t>Ростиславль</w:t>
        </w:r>
        <w:proofErr w:type="spellEnd"/>
        <w:r w:rsidRPr="00272790">
          <w:rPr>
            <w:rStyle w:val="a3"/>
          </w:rPr>
          <w:t xml:space="preserve"> Ряз</w:t>
        </w:r>
        <w:r w:rsidRPr="00272790">
          <w:rPr>
            <w:rStyle w:val="a3"/>
          </w:rPr>
          <w:t>а</w:t>
        </w:r>
        <w:r w:rsidRPr="00272790">
          <w:rPr>
            <w:rStyle w:val="a3"/>
          </w:rPr>
          <w:t>н</w:t>
        </w:r>
        <w:r w:rsidRPr="00272790">
          <w:rPr>
            <w:rStyle w:val="a3"/>
          </w:rPr>
          <w:t>ский</w:t>
        </w:r>
      </w:hyperlink>
      <w:r w:rsidRPr="00272790">
        <w:t xml:space="preserve"> (12-18 век). Сейчас там можно наблюдать городской вал и многочисленные признаки деятельности </w:t>
      </w:r>
      <w:hyperlink r:id="rId7" w:history="1">
        <w:r w:rsidRPr="00272790">
          <w:rPr>
            <w:rStyle w:val="a3"/>
          </w:rPr>
          <w:t>археологической экспедиции</w:t>
        </w:r>
      </w:hyperlink>
      <w:r w:rsidRPr="00272790">
        <w:t xml:space="preserve">. Неподалеку находится бывший </w:t>
      </w:r>
      <w:hyperlink r:id="rId8" w:history="1">
        <w:proofErr w:type="spellStart"/>
        <w:r w:rsidRPr="00272790">
          <w:rPr>
            <w:rStyle w:val="a3"/>
          </w:rPr>
          <w:t>Ростиславльский</w:t>
        </w:r>
        <w:proofErr w:type="spellEnd"/>
        <w:r w:rsidRPr="00272790">
          <w:rPr>
            <w:rStyle w:val="a3"/>
          </w:rPr>
          <w:t xml:space="preserve"> погост</w:t>
        </w:r>
      </w:hyperlink>
      <w:r w:rsidRPr="00272790">
        <w:t xml:space="preserve"> с памятным крестом и информационной табличкой. Там же смотровая площадка со скамейками и потрясающим видом на долину Оки. Непременно туда зайдите! Подъем на этот высокий холм столь крутой, что для страховки там оборудована настоящая </w:t>
      </w:r>
      <w:hyperlink r:id="rId9" w:history="1">
        <w:proofErr w:type="spellStart"/>
        <w:r w:rsidRPr="00272790">
          <w:rPr>
            <w:rStyle w:val="a3"/>
          </w:rPr>
          <w:t>via</w:t>
        </w:r>
        <w:proofErr w:type="spellEnd"/>
        <w:r w:rsidRPr="00272790">
          <w:rPr>
            <w:rStyle w:val="a3"/>
          </w:rPr>
          <w:t xml:space="preserve"> </w:t>
        </w:r>
        <w:proofErr w:type="spellStart"/>
        <w:r w:rsidRPr="00272790">
          <w:rPr>
            <w:rStyle w:val="a3"/>
          </w:rPr>
          <w:t>ferrata</w:t>
        </w:r>
        <w:proofErr w:type="spellEnd"/>
      </w:hyperlink>
      <w:r w:rsidRPr="00272790">
        <w:t xml:space="preserve"> в виде стального троса, закрепленного на деревьях вдоль тропы.</w:t>
      </w:r>
    </w:p>
    <w:p w:rsidR="009652CF" w:rsidRPr="00272790" w:rsidRDefault="009652CF" w:rsidP="009652CF">
      <w:pPr>
        <w:pStyle w:val="a4"/>
      </w:pPr>
      <w:r w:rsidRPr="00272790">
        <w:t xml:space="preserve">Маршрут с трех сторон обходит вдоль берега Оки большое село Сосновка. Над селом возвышается красный кирпичный </w:t>
      </w:r>
      <w:hyperlink r:id="rId10" w:history="1">
        <w:r w:rsidRPr="00272790">
          <w:rPr>
            <w:rStyle w:val="a3"/>
          </w:rPr>
          <w:t>Храм Покрова Пресвятой Богородицы</w:t>
        </w:r>
      </w:hyperlink>
      <w:r w:rsidRPr="00272790">
        <w:t>.</w:t>
      </w:r>
    </w:p>
    <w:p w:rsidR="009652CF" w:rsidRPr="00272790" w:rsidRDefault="009652CF" w:rsidP="009652CF">
      <w:pPr>
        <w:pStyle w:val="a4"/>
      </w:pPr>
      <w:r w:rsidRPr="00272790">
        <w:t xml:space="preserve">Маршрут проходит через </w:t>
      </w:r>
      <w:hyperlink r:id="rId11" w:history="1">
        <w:r w:rsidRPr="00272790">
          <w:rPr>
            <w:rStyle w:val="a3"/>
          </w:rPr>
          <w:t>святой источник Николая Чудотворца</w:t>
        </w:r>
      </w:hyperlink>
      <w:r w:rsidRPr="00272790">
        <w:t xml:space="preserve"> с Никольской часовней и купелью, расположенный неподалеку </w:t>
      </w:r>
      <w:proofErr w:type="gramStart"/>
      <w:r w:rsidRPr="00272790">
        <w:t>от</w:t>
      </w:r>
      <w:proofErr w:type="gramEnd"/>
      <w:r w:rsidRPr="00272790">
        <w:t xml:space="preserve"> с. </w:t>
      </w:r>
      <w:proofErr w:type="spellStart"/>
      <w:r w:rsidRPr="00272790">
        <w:t>Городна</w:t>
      </w:r>
      <w:proofErr w:type="spellEnd"/>
      <w:r w:rsidRPr="00272790">
        <w:t xml:space="preserve">. В самом селе на высоком береговом холме стоит </w:t>
      </w:r>
      <w:hyperlink r:id="rId12" w:history="1">
        <w:r w:rsidRPr="00272790">
          <w:rPr>
            <w:rStyle w:val="a3"/>
          </w:rPr>
          <w:t>Никольский храм</w:t>
        </w:r>
      </w:hyperlink>
      <w:r w:rsidRPr="00272790">
        <w:t>.</w:t>
      </w:r>
    </w:p>
    <w:p w:rsidR="009652CF" w:rsidRPr="00272790" w:rsidRDefault="009652CF" w:rsidP="009652CF">
      <w:pPr>
        <w:pStyle w:val="a4"/>
      </w:pPr>
      <w:r w:rsidRPr="00272790">
        <w:t xml:space="preserve">Относительно недалеко находится авиабаза </w:t>
      </w:r>
      <w:proofErr w:type="spellStart"/>
      <w:r w:rsidRPr="00272790">
        <w:t>Луховицы</w:t>
      </w:r>
      <w:proofErr w:type="spellEnd"/>
      <w:r w:rsidRPr="00272790">
        <w:t>. В небе время от времени пролетают интересные самолеты: МиГи, Су, Л-39...</w:t>
      </w:r>
    </w:p>
    <w:p w:rsidR="009652CF" w:rsidRPr="00272790" w:rsidRDefault="009652CF" w:rsidP="009652CF">
      <w:pPr>
        <w:pStyle w:val="2"/>
      </w:pPr>
      <w:r w:rsidRPr="00272790">
        <w:t>Важно знать</w:t>
      </w:r>
    </w:p>
    <w:p w:rsidR="009652CF" w:rsidRPr="00272790" w:rsidRDefault="009652CF" w:rsidP="009652CF">
      <w:pPr>
        <w:pStyle w:val="3"/>
        <w:rPr>
          <w:rFonts w:ascii="Times New Roman" w:hAnsi="Times New Roman" w:cs="Times New Roman"/>
          <w:sz w:val="24"/>
        </w:rPr>
      </w:pPr>
      <w:r w:rsidRPr="00272790">
        <w:rPr>
          <w:rFonts w:ascii="Times New Roman" w:hAnsi="Times New Roman" w:cs="Times New Roman"/>
          <w:sz w:val="24"/>
        </w:rPr>
        <w:t>Ограничения и особенности</w:t>
      </w:r>
    </w:p>
    <w:p w:rsidR="009652CF" w:rsidRPr="00272790" w:rsidRDefault="009652CF" w:rsidP="009652CF">
      <w:pPr>
        <w:pStyle w:val="a4"/>
      </w:pPr>
      <w:r w:rsidRPr="00272790">
        <w:t>Маршрут проходит по лесным и полевым дорогам и тропам. Как правило, они в приличном состоянии, но есть участки с колеями и лужами, а также слабозаметные тропы в высокой траве. В сухую погоду можно пройти маршрут, не замочив кроссовок.</w:t>
      </w:r>
    </w:p>
    <w:p w:rsidR="009652CF" w:rsidRPr="00272790" w:rsidRDefault="009652CF" w:rsidP="009652CF">
      <w:pPr>
        <w:pStyle w:val="a4"/>
      </w:pPr>
      <w:r w:rsidRPr="00272790">
        <w:t xml:space="preserve">На маршруте имеются крутые подъемы и спуски, длинные участки дорог вдоль склона, с ощутимым поперечным уклоном, а также канавы с крутыми берегами, которые надо пересекать. Учитывайте это при планировании похода, особенно в сырую погоду. На самом крутом склоне, поднимающемся к городищу </w:t>
      </w:r>
      <w:proofErr w:type="spellStart"/>
      <w:r w:rsidRPr="00272790">
        <w:t>Ростиславль</w:t>
      </w:r>
      <w:proofErr w:type="spellEnd"/>
      <w:r w:rsidRPr="00272790">
        <w:t xml:space="preserve">, </w:t>
      </w:r>
      <w:proofErr w:type="gramStart"/>
      <w:r w:rsidRPr="00272790">
        <w:t>оборудована</w:t>
      </w:r>
      <w:proofErr w:type="gramEnd"/>
      <w:r w:rsidRPr="00272790">
        <w:t xml:space="preserve"> </w:t>
      </w:r>
      <w:proofErr w:type="spellStart"/>
      <w:r w:rsidRPr="00272790">
        <w:t>via</w:t>
      </w:r>
      <w:proofErr w:type="spellEnd"/>
      <w:r w:rsidRPr="00272790">
        <w:t xml:space="preserve"> </w:t>
      </w:r>
      <w:proofErr w:type="spellStart"/>
      <w:r w:rsidRPr="00272790">
        <w:t>ferrata</w:t>
      </w:r>
      <w:proofErr w:type="spellEnd"/>
      <w:r w:rsidRPr="00272790">
        <w:t xml:space="preserve"> в виде стального троса, закрепленного на деревьях вдоль тропы.</w:t>
      </w:r>
    </w:p>
    <w:p w:rsidR="009652CF" w:rsidRPr="00272790" w:rsidRDefault="009652CF" w:rsidP="009652CF">
      <w:pPr>
        <w:pStyle w:val="a4"/>
      </w:pPr>
      <w:r w:rsidRPr="00272790">
        <w:t xml:space="preserve">В сухую погоду почти весь маршрут можно проехать на велосипеде, при наличии некоторых навыков внедорожной езды и готовности затаскивать велосипед по крутым склонам. В то же время, в дождь или после дождя некоторые места (особенно, большое поле в устье </w:t>
      </w:r>
      <w:proofErr w:type="spellStart"/>
      <w:r w:rsidRPr="00272790">
        <w:t>Матырки</w:t>
      </w:r>
      <w:proofErr w:type="spellEnd"/>
      <w:r w:rsidRPr="00272790">
        <w:t>) становятся совершенно непроходимыми для велосипеда из-за наматывающейся на колеса глины. Кроме того, запрещен проезд на велосипеде через территорию святого источника Николая Чудотворца. Вероятно, можно провести велосипед по тропинке в обход.</w:t>
      </w:r>
    </w:p>
    <w:p w:rsidR="009652CF" w:rsidRPr="00272790" w:rsidRDefault="009652CF" w:rsidP="009652CF">
      <w:pPr>
        <w:pStyle w:val="a4"/>
      </w:pPr>
      <w:r w:rsidRPr="00272790">
        <w:t>В нескольких местах тропа проходит через заросли борщевика Сосновского, сок которого вызывает термохимический ожог. Старайтесь поменьше касаться этих растений и не ломать их.</w:t>
      </w:r>
    </w:p>
    <w:p w:rsidR="009652CF" w:rsidRPr="00272790" w:rsidRDefault="009652CF" w:rsidP="009652CF">
      <w:pPr>
        <w:pStyle w:val="3"/>
        <w:rPr>
          <w:rFonts w:ascii="Times New Roman" w:hAnsi="Times New Roman" w:cs="Times New Roman"/>
          <w:sz w:val="24"/>
        </w:rPr>
      </w:pPr>
      <w:r w:rsidRPr="00272790">
        <w:rPr>
          <w:rFonts w:ascii="Times New Roman" w:hAnsi="Times New Roman" w:cs="Times New Roman"/>
          <w:sz w:val="24"/>
        </w:rPr>
        <w:t>Как добраться</w:t>
      </w:r>
    </w:p>
    <w:p w:rsidR="009652CF" w:rsidRPr="00272790" w:rsidRDefault="009652CF" w:rsidP="009652CF">
      <w:pPr>
        <w:pStyle w:val="a4"/>
      </w:pPr>
      <w:r w:rsidRPr="00272790">
        <w:t xml:space="preserve">Маршрут проходит по Озерскому и Коломенскому районам Московской области. Ближайшие города: </w:t>
      </w:r>
      <w:proofErr w:type="spellStart"/>
      <w:proofErr w:type="gramStart"/>
      <w:r w:rsidRPr="00272790">
        <w:t>Озеры</w:t>
      </w:r>
      <w:proofErr w:type="spellEnd"/>
      <w:r w:rsidRPr="00272790">
        <w:t xml:space="preserve"> (~3 км), Коломна (~6 км), Кашира (~30 км), </w:t>
      </w:r>
      <w:proofErr w:type="spellStart"/>
      <w:r w:rsidRPr="00272790">
        <w:t>Луховицы</w:t>
      </w:r>
      <w:proofErr w:type="spellEnd"/>
      <w:r w:rsidRPr="00272790">
        <w:t xml:space="preserve"> (~20 км), Москва (~110 км).</w:t>
      </w:r>
      <w:proofErr w:type="gramEnd"/>
    </w:p>
    <w:p w:rsidR="009652CF" w:rsidRPr="00272790" w:rsidRDefault="009652CF" w:rsidP="009652CF">
      <w:pPr>
        <w:pStyle w:val="a4"/>
      </w:pPr>
      <w:r w:rsidRPr="00272790">
        <w:lastRenderedPageBreak/>
        <w:t xml:space="preserve">До Озер можно добраться на прямом автобусе из Москвы (автостанция Котельники или Красногвардейская, время в пути 1:55-2:30; автобусы </w:t>
      </w:r>
      <w:proofErr w:type="spellStart"/>
      <w:r w:rsidRPr="00272790">
        <w:t>Озеры</w:t>
      </w:r>
      <w:proofErr w:type="spellEnd"/>
      <w:r w:rsidRPr="00272790">
        <w:t xml:space="preserve"> – Москва заканчивают ходить достаточно рано) или на автобусе от городов Ступино, Кашира, Коломна (время в пути 50-60 мин.), куда идет электричка из Москвы (время в пути 2:00-2:20). Если ехать до Озер из Каширы, то надо выходить у моста, а не ехать до самих Озер. Три километра от Озер до начала маршрута (южный конец моста через Оку) можно проехать на автобусе (курсируют раз в 20-60 мин.), а можно пройти пешком, по велодорожке вдоль шоссе. Все автобусы высаживают пассажиров перед мостом, и те переходят пешком. Таковы правила, поскольку мост понтонный.</w:t>
      </w:r>
    </w:p>
    <w:p w:rsidR="009652CF" w:rsidRPr="00272790" w:rsidRDefault="009652CF" w:rsidP="009652CF">
      <w:pPr>
        <w:pStyle w:val="a4"/>
      </w:pPr>
      <w:r w:rsidRPr="00272790">
        <w:t xml:space="preserve">До Коломны (ж/д и автовокзал </w:t>
      </w:r>
      <w:proofErr w:type="spellStart"/>
      <w:r w:rsidRPr="00272790">
        <w:t>Голутвин</w:t>
      </w:r>
      <w:proofErr w:type="spellEnd"/>
      <w:r w:rsidRPr="00272790">
        <w:t xml:space="preserve">) можно добраться от Москвы на электричке (с Казанского вокзала) или на автобусе (от автостанции Котельники). Время в пути 2:00-2:20. От автовокзала </w:t>
      </w:r>
      <w:proofErr w:type="spellStart"/>
      <w:r w:rsidRPr="00272790">
        <w:t>Голутвин</w:t>
      </w:r>
      <w:proofErr w:type="spellEnd"/>
      <w:r w:rsidRPr="00272790">
        <w:t xml:space="preserve"> до маршрута (остановка Поляны) ехать 20 мин. на автобусе номер 6 (ходит раз в 20-50 мин.).</w:t>
      </w:r>
    </w:p>
    <w:p w:rsidR="009652CF" w:rsidRPr="00272790" w:rsidRDefault="009652CF" w:rsidP="009652CF">
      <w:pPr>
        <w:pStyle w:val="a4"/>
      </w:pPr>
      <w:r w:rsidRPr="00272790">
        <w:t xml:space="preserve">С середины маршрута можно выехать из дер. </w:t>
      </w:r>
      <w:proofErr w:type="spellStart"/>
      <w:r w:rsidRPr="00272790">
        <w:t>Берхино</w:t>
      </w:r>
      <w:proofErr w:type="spellEnd"/>
      <w:r w:rsidRPr="00272790">
        <w:t xml:space="preserve">, откуда ходит автобус на </w:t>
      </w:r>
      <w:proofErr w:type="spellStart"/>
      <w:r w:rsidRPr="00272790">
        <w:t>Луховицы</w:t>
      </w:r>
      <w:proofErr w:type="spellEnd"/>
      <w:r w:rsidRPr="00272790">
        <w:t>.</w:t>
      </w:r>
    </w:p>
    <w:p w:rsidR="009652CF" w:rsidRPr="00272790" w:rsidRDefault="009652CF" w:rsidP="009652CF">
      <w:pPr>
        <w:pStyle w:val="3"/>
        <w:rPr>
          <w:rFonts w:ascii="Times New Roman" w:hAnsi="Times New Roman" w:cs="Times New Roman"/>
          <w:sz w:val="24"/>
        </w:rPr>
      </w:pPr>
      <w:r w:rsidRPr="00272790">
        <w:rPr>
          <w:rFonts w:ascii="Times New Roman" w:hAnsi="Times New Roman" w:cs="Times New Roman"/>
          <w:sz w:val="24"/>
        </w:rPr>
        <w:t>Места для отдыха и ночевок</w:t>
      </w:r>
    </w:p>
    <w:p w:rsidR="009652CF" w:rsidRPr="00272790" w:rsidRDefault="009652CF" w:rsidP="009652CF">
      <w:pPr>
        <w:pStyle w:val="a4"/>
      </w:pPr>
      <w:r w:rsidRPr="00272790">
        <w:t xml:space="preserve">Ночевать и отдыхать можно на любой из многочисленных рыбацких стоянок на берегу Оки, в лесу в районе дер. </w:t>
      </w:r>
      <w:proofErr w:type="spellStart"/>
      <w:r w:rsidRPr="00272790">
        <w:t>Бебехово</w:t>
      </w:r>
      <w:proofErr w:type="spellEnd"/>
      <w:r w:rsidRPr="00272790">
        <w:t xml:space="preserve"> (или на р. Осетр, на стоянках ST2, ST3 или над скалой (точка SKALA), куда можно попасть, немного отклонившись от маршрута), на стоянке у родника RODN3 (недалеко </w:t>
      </w:r>
      <w:proofErr w:type="gramStart"/>
      <w:r w:rsidRPr="00272790">
        <w:t>от</w:t>
      </w:r>
      <w:proofErr w:type="gramEnd"/>
      <w:r w:rsidRPr="00272790">
        <w:t xml:space="preserve"> с. </w:t>
      </w:r>
      <w:proofErr w:type="spellStart"/>
      <w:r w:rsidRPr="00272790">
        <w:t>Городна</w:t>
      </w:r>
      <w:proofErr w:type="spellEnd"/>
      <w:r w:rsidRPr="00272790">
        <w:t>). Места отдыха есть и у святого источника (ST4, ST5). Имеет смысл взять с собой емкости для воды (2л на человека), так как удобные места ночевки могут быть далеко от источников воды.</w:t>
      </w:r>
    </w:p>
    <w:p w:rsidR="009652CF" w:rsidRPr="00272790" w:rsidRDefault="009652CF" w:rsidP="009652CF">
      <w:pPr>
        <w:pStyle w:val="3"/>
        <w:rPr>
          <w:rFonts w:ascii="Times New Roman" w:hAnsi="Times New Roman" w:cs="Times New Roman"/>
          <w:sz w:val="24"/>
        </w:rPr>
      </w:pPr>
      <w:r w:rsidRPr="00272790">
        <w:rPr>
          <w:rFonts w:ascii="Times New Roman" w:hAnsi="Times New Roman" w:cs="Times New Roman"/>
          <w:sz w:val="24"/>
        </w:rPr>
        <w:t>Вода</w:t>
      </w:r>
    </w:p>
    <w:p w:rsidR="009652CF" w:rsidRPr="00272790" w:rsidRDefault="009652CF" w:rsidP="009652CF">
      <w:pPr>
        <w:pStyle w:val="a4"/>
      </w:pPr>
      <w:r w:rsidRPr="00272790">
        <w:t>Самая лучшая питьевая вода – в родниках (точки RODN1-RODN4, SV_IST). Есть колодец в дер. Трегубово (на территории садового товарищества, но пока что проблем с доступом не было). Можно брать воду из Осетра при предварительном кипячении. Из Оки, учитывая, сколько туда всего сливают, – не рекомендуется, только если нет другого варианта, и тоже обязательно кипятить.</w:t>
      </w:r>
    </w:p>
    <w:p w:rsidR="009652CF" w:rsidRPr="00272790" w:rsidRDefault="009652CF" w:rsidP="009652CF">
      <w:pPr>
        <w:pStyle w:val="3"/>
        <w:rPr>
          <w:rFonts w:ascii="Times New Roman" w:hAnsi="Times New Roman" w:cs="Times New Roman"/>
          <w:sz w:val="24"/>
        </w:rPr>
      </w:pPr>
      <w:r w:rsidRPr="00272790">
        <w:rPr>
          <w:rFonts w:ascii="Times New Roman" w:hAnsi="Times New Roman" w:cs="Times New Roman"/>
          <w:sz w:val="24"/>
        </w:rPr>
        <w:t>Магазины</w:t>
      </w:r>
    </w:p>
    <w:p w:rsidR="009652CF" w:rsidRPr="00272790" w:rsidRDefault="009652CF" w:rsidP="009652CF">
      <w:pPr>
        <w:pStyle w:val="a4"/>
      </w:pPr>
      <w:r w:rsidRPr="00272790">
        <w:t xml:space="preserve">Продовольственный магазин непосредственно на маршруте есть в дер. </w:t>
      </w:r>
      <w:proofErr w:type="spellStart"/>
      <w:r w:rsidRPr="00272790">
        <w:t>Берхино</w:t>
      </w:r>
      <w:proofErr w:type="spellEnd"/>
      <w:r w:rsidRPr="00272790">
        <w:t xml:space="preserve"> и (по неподтвержденным данным) в 60м от маршрута в дер. Трегубово. На старте и финише (в Озерах и у автобусной остановки Поляны в Коломне) тоже есть магазины.</w:t>
      </w:r>
    </w:p>
    <w:p w:rsidR="009652CF" w:rsidRPr="00272790" w:rsidRDefault="009652CF" w:rsidP="009652CF">
      <w:pPr>
        <w:pStyle w:val="3"/>
        <w:rPr>
          <w:rFonts w:ascii="Times New Roman" w:hAnsi="Times New Roman" w:cs="Times New Roman"/>
          <w:sz w:val="24"/>
        </w:rPr>
      </w:pPr>
      <w:r w:rsidRPr="00272790">
        <w:rPr>
          <w:rFonts w:ascii="Times New Roman" w:hAnsi="Times New Roman" w:cs="Times New Roman"/>
          <w:sz w:val="24"/>
        </w:rPr>
        <w:t>Не забыть с собой</w:t>
      </w:r>
    </w:p>
    <w:p w:rsidR="009652CF" w:rsidRPr="00272790" w:rsidRDefault="009652CF" w:rsidP="009652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272790">
        <w:rPr>
          <w:rFonts w:ascii="Times New Roman" w:hAnsi="Times New Roman" w:cs="Times New Roman"/>
        </w:rPr>
        <w:t>Запасы еды и питья.</w:t>
      </w:r>
    </w:p>
    <w:p w:rsidR="009652CF" w:rsidRPr="00272790" w:rsidRDefault="009652CF" w:rsidP="009652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hyperlink r:id="rId13" w:history="1">
        <w:r w:rsidRPr="00272790">
          <w:rPr>
            <w:rStyle w:val="a3"/>
            <w:rFonts w:ascii="Times New Roman" w:hAnsi="Times New Roman" w:cs="Times New Roman"/>
          </w:rPr>
          <w:t>Подходящую одеж</w:t>
        </w:r>
        <w:r w:rsidRPr="00272790">
          <w:rPr>
            <w:rStyle w:val="a3"/>
            <w:rFonts w:ascii="Times New Roman" w:hAnsi="Times New Roman" w:cs="Times New Roman"/>
          </w:rPr>
          <w:t>д</w:t>
        </w:r>
        <w:r w:rsidRPr="00272790">
          <w:rPr>
            <w:rStyle w:val="a3"/>
            <w:rFonts w:ascii="Times New Roman" w:hAnsi="Times New Roman" w:cs="Times New Roman"/>
          </w:rPr>
          <w:t>у</w:t>
        </w:r>
        <w:r w:rsidRPr="00272790">
          <w:rPr>
            <w:rStyle w:val="a3"/>
            <w:rFonts w:ascii="Times New Roman" w:hAnsi="Times New Roman" w:cs="Times New Roman"/>
          </w:rPr>
          <w:t xml:space="preserve"> и обувь</w:t>
        </w:r>
      </w:hyperlink>
      <w:r w:rsidRPr="00272790">
        <w:rPr>
          <w:rFonts w:ascii="Times New Roman" w:hAnsi="Times New Roman" w:cs="Times New Roman"/>
        </w:rPr>
        <w:t xml:space="preserve"> (в сухую погоду можно обойтись кроссовками).</w:t>
      </w:r>
    </w:p>
    <w:p w:rsidR="009652CF" w:rsidRPr="00272790" w:rsidRDefault="009652CF" w:rsidP="009652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272790">
        <w:rPr>
          <w:rFonts w:ascii="Times New Roman" w:hAnsi="Times New Roman" w:cs="Times New Roman"/>
        </w:rPr>
        <w:t>Личное и групповое снаряжение.</w:t>
      </w:r>
    </w:p>
    <w:p w:rsidR="009652CF" w:rsidRPr="00272790" w:rsidRDefault="009652CF" w:rsidP="009652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272790">
        <w:rPr>
          <w:rFonts w:ascii="Times New Roman" w:hAnsi="Times New Roman" w:cs="Times New Roman"/>
        </w:rPr>
        <w:t>C</w:t>
      </w:r>
      <w:proofErr w:type="gramEnd"/>
      <w:r w:rsidRPr="00272790">
        <w:rPr>
          <w:rFonts w:ascii="Times New Roman" w:hAnsi="Times New Roman" w:cs="Times New Roman"/>
        </w:rPr>
        <w:t>редства</w:t>
      </w:r>
      <w:proofErr w:type="spellEnd"/>
      <w:r w:rsidRPr="00272790">
        <w:rPr>
          <w:rFonts w:ascii="Times New Roman" w:hAnsi="Times New Roman" w:cs="Times New Roman"/>
        </w:rPr>
        <w:t xml:space="preserve"> от комаров.</w:t>
      </w:r>
    </w:p>
    <w:p w:rsidR="009652CF" w:rsidRPr="00272790" w:rsidRDefault="009652CF" w:rsidP="009652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hyperlink r:id="rId14" w:history="1">
        <w:r w:rsidRPr="00272790">
          <w:rPr>
            <w:rStyle w:val="a3"/>
            <w:rFonts w:ascii="Times New Roman" w:hAnsi="Times New Roman" w:cs="Times New Roman"/>
          </w:rPr>
          <w:t>Аптечку</w:t>
        </w:r>
      </w:hyperlink>
      <w:r w:rsidRPr="00272790">
        <w:rPr>
          <w:rFonts w:ascii="Times New Roman" w:hAnsi="Times New Roman" w:cs="Times New Roman"/>
        </w:rPr>
        <w:t>.</w:t>
      </w:r>
    </w:p>
    <w:p w:rsidR="009652CF" w:rsidRPr="00272790" w:rsidRDefault="009652CF" w:rsidP="009652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272790">
        <w:rPr>
          <w:rFonts w:ascii="Times New Roman" w:hAnsi="Times New Roman" w:cs="Times New Roman"/>
        </w:rPr>
        <w:t xml:space="preserve">Распечатанную карту, описание маршрута, а также трек и точки, загруженные </w:t>
      </w:r>
      <w:proofErr w:type="gramStart"/>
      <w:r w:rsidRPr="00272790">
        <w:rPr>
          <w:rFonts w:ascii="Times New Roman" w:hAnsi="Times New Roman" w:cs="Times New Roman"/>
        </w:rPr>
        <w:t>в</w:t>
      </w:r>
      <w:proofErr w:type="gramEnd"/>
      <w:r w:rsidRPr="00272790">
        <w:rPr>
          <w:rFonts w:ascii="Times New Roman" w:hAnsi="Times New Roman" w:cs="Times New Roman"/>
        </w:rPr>
        <w:t xml:space="preserve"> </w:t>
      </w:r>
      <w:proofErr w:type="gramStart"/>
      <w:r w:rsidRPr="00272790">
        <w:rPr>
          <w:rFonts w:ascii="Times New Roman" w:hAnsi="Times New Roman" w:cs="Times New Roman"/>
        </w:rPr>
        <w:t>навигатор</w:t>
      </w:r>
      <w:proofErr w:type="gramEnd"/>
      <w:r w:rsidRPr="00272790">
        <w:rPr>
          <w:rFonts w:ascii="Times New Roman" w:hAnsi="Times New Roman" w:cs="Times New Roman"/>
        </w:rPr>
        <w:t xml:space="preserve"> или телефон.</w:t>
      </w:r>
    </w:p>
    <w:p w:rsidR="00272790" w:rsidRDefault="00272790" w:rsidP="009652CF">
      <w:pPr>
        <w:pStyle w:val="2"/>
        <w:rPr>
          <w:lang w:val="en-US"/>
        </w:rPr>
      </w:pPr>
    </w:p>
    <w:p w:rsidR="009652CF" w:rsidRPr="00272790" w:rsidRDefault="009652CF" w:rsidP="009652CF">
      <w:pPr>
        <w:pStyle w:val="2"/>
      </w:pPr>
      <w:r w:rsidRPr="00272790">
        <w:lastRenderedPageBreak/>
        <w:t>Подробное описание маршрута</w:t>
      </w:r>
    </w:p>
    <w:p w:rsidR="009652CF" w:rsidRPr="00272790" w:rsidRDefault="009652CF" w:rsidP="009652CF">
      <w:pPr>
        <w:pStyle w:val="a4"/>
      </w:pPr>
      <w:r w:rsidRPr="00272790">
        <w:t xml:space="preserve">Маршрут промаркирован в обе стороны, от южного конца понтонного моста через Оку у г. </w:t>
      </w:r>
      <w:proofErr w:type="spellStart"/>
      <w:r w:rsidRPr="00272790">
        <w:t>Озеры</w:t>
      </w:r>
      <w:proofErr w:type="spellEnd"/>
      <w:r w:rsidRPr="00272790">
        <w:t xml:space="preserve"> до автобусной остановки Поляны в г. Коломна. Основная маркировка: две белые полосы и красная между ними. Как правило, полосы вертикальные, за исключением тонких деревьев, где они горизонтальные. Марка может быть снабжена стрелкой, указывающей направление поворота. Дополнительная маркировка (там, где не видно стволов деревьев): флажки из красного скотча на ветках.</w:t>
      </w:r>
    </w:p>
    <w:p w:rsidR="009652CF" w:rsidRPr="00272790" w:rsidRDefault="009652CF" w:rsidP="009652CF">
      <w:pPr>
        <w:pStyle w:val="a4"/>
        <w:rPr>
          <w:b/>
          <w:color w:val="FF0000"/>
        </w:rPr>
      </w:pPr>
      <w:r w:rsidRPr="00272790">
        <w:rPr>
          <w:b/>
          <w:color w:val="FF0000"/>
        </w:rPr>
        <w:t>(фото необходимо приложить в отдельной папке и дуб к этому документу)</w:t>
      </w:r>
    </w:p>
    <w:p w:rsidR="009652CF" w:rsidRPr="00272790" w:rsidRDefault="009652CF" w:rsidP="009652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7279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07FF837" wp14:editId="18620CE8">
            <wp:extent cx="5972175" cy="2905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2CF" w:rsidRPr="00272790" w:rsidRDefault="009652CF" w:rsidP="009652CF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</w:rPr>
      </w:pPr>
      <w:r w:rsidRPr="00272790">
        <w:rPr>
          <w:rFonts w:ascii="Times New Roman" w:hAnsi="Times New Roman" w:cs="Times New Roman"/>
        </w:rPr>
        <w:t>Как правило, маркировки достаточно для уверенного продвижения по маршруту. Однако в отдельных местах маркировка может быть редкой, слабозаметной или уничтоженной действиями посторонних лиц (последнее более вероятно в населённых пунктах и вблизи них). Поэтому необходимо иметь с собой карту, описание маршрута, трек и точки.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Сокращения: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– </w:t>
      </w:r>
      <w:proofErr w:type="spellStart"/>
      <w:r w:rsidRPr="00272790">
        <w:rPr>
          <w:color w:val="000000"/>
        </w:rPr>
        <w:t>Озеры</w:t>
      </w:r>
      <w:proofErr w:type="spellEnd"/>
      <w:r w:rsidRPr="00272790">
        <w:rPr>
          <w:color w:val="000000"/>
        </w:rPr>
        <w:t xml:space="preserve"> - Коломна; КО – Коломна - </w:t>
      </w:r>
      <w:proofErr w:type="spellStart"/>
      <w:r w:rsidRPr="00272790">
        <w:rPr>
          <w:color w:val="000000"/>
        </w:rPr>
        <w:t>Озеры</w:t>
      </w:r>
      <w:proofErr w:type="spellEnd"/>
      <w:r w:rsidRPr="00272790">
        <w:rPr>
          <w:color w:val="000000"/>
        </w:rPr>
        <w:t>. В скобках – имена маршрутных точек.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0км (MOST-S). Мост, правый берег Оки.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: начало пешеходной тропы и маркировки. Рядом автобусная остановка MOST-S, куда прибывает автобус из Каширы. Автобус из Озер прибывает на другую сторону моста (MOST-N). Пешком от автостанции </w:t>
      </w:r>
      <w:proofErr w:type="spellStart"/>
      <w:r w:rsidRPr="00272790">
        <w:rPr>
          <w:color w:val="000000"/>
        </w:rPr>
        <w:t>Озеры</w:t>
      </w:r>
      <w:proofErr w:type="spellEnd"/>
      <w:r w:rsidRPr="00272790">
        <w:rPr>
          <w:color w:val="000000"/>
        </w:rPr>
        <w:t xml:space="preserve"> к началу маршрута надо идти по ул. Ленина, Коммунистической и по велодорожке вдоль шоссе </w:t>
      </w:r>
      <w:proofErr w:type="spellStart"/>
      <w:r w:rsidRPr="00272790">
        <w:rPr>
          <w:color w:val="000000"/>
        </w:rPr>
        <w:t>Озеры</w:t>
      </w:r>
      <w:proofErr w:type="spellEnd"/>
      <w:r w:rsidRPr="00272790">
        <w:rPr>
          <w:color w:val="000000"/>
        </w:rPr>
        <w:t xml:space="preserve"> – Кашира. </w:t>
      </w:r>
      <w:proofErr w:type="gramStart"/>
      <w:r w:rsidRPr="00272790">
        <w:rPr>
          <w:color w:val="000000"/>
        </w:rPr>
        <w:t>КО</w:t>
      </w:r>
      <w:proofErr w:type="gramEnd"/>
      <w:r w:rsidRPr="00272790">
        <w:rPr>
          <w:color w:val="000000"/>
        </w:rPr>
        <w:t xml:space="preserve">: конец пешеходной тропы и маркировки. Место посадки на автобус в Каширу. Посадка на автобусы в </w:t>
      </w:r>
      <w:proofErr w:type="spellStart"/>
      <w:r w:rsidRPr="00272790">
        <w:rPr>
          <w:color w:val="000000"/>
        </w:rPr>
        <w:t>Озеры</w:t>
      </w:r>
      <w:proofErr w:type="spellEnd"/>
      <w:r w:rsidRPr="00272790">
        <w:rPr>
          <w:color w:val="000000"/>
        </w:rPr>
        <w:t xml:space="preserve"> – на другой стороне моста (MOST-N). Или можно дойти до Озер по велодорожке вдоль шоссе.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Дорога между MOST-S и RODN1 разбита машинами. Лучше идти по тропе вдоль дороги.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0.4км (RODN1).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слева/КО справа от тропы слабо текущий оборудованный родник. Там же место отдыха.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0.65км.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направо/КО налево вверх по оврагу уходит тропа в </w:t>
      </w:r>
      <w:proofErr w:type="spellStart"/>
      <w:r w:rsidRPr="00272790">
        <w:rPr>
          <w:color w:val="000000"/>
        </w:rPr>
        <w:t>Свиридоново</w:t>
      </w:r>
      <w:proofErr w:type="spellEnd"/>
      <w:r w:rsidRPr="00272790">
        <w:rPr>
          <w:color w:val="000000"/>
        </w:rPr>
        <w:t>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2.15-2.25км (X01-X02). Бетонная дорожка и тропа обходят снизу заброшенное здание бывшей подстанции. Наверх уходит дорога в дачи и в </w:t>
      </w:r>
      <w:proofErr w:type="spellStart"/>
      <w:r w:rsidRPr="00272790">
        <w:rPr>
          <w:color w:val="000000"/>
        </w:rPr>
        <w:t>Свиридоново</w:t>
      </w:r>
      <w:proofErr w:type="spellEnd"/>
      <w:r w:rsidRPr="00272790">
        <w:rPr>
          <w:color w:val="000000"/>
        </w:rPr>
        <w:t>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lastRenderedPageBreak/>
        <w:t xml:space="preserve">2.25-2.4, 2.6-2.75км.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справа/КО слева коттеджные поселки за заборами.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2.95км (X03).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>: справа сзади приходит дорога. Идите по ней вперед. КО: Дорога уходит налево. Идите правее, по более слабой дорожке.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4.4км. Километровый столб на Оке (885км от устья).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4.4-5.4км. Узкая тропа, рядом растет борщевик. Будьте осторожны.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5.4-5.55км (X04-X05). Крутой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подъем/КО спуск по склону коренного берега Оки. Внизу, в 110м к скверу от X04 есть слабо текущий оборудованный родник (RODN2). Много обломков известняка. На большей части подъема для страховки </w:t>
      </w:r>
      <w:proofErr w:type="gramStart"/>
      <w:r w:rsidRPr="00272790">
        <w:rPr>
          <w:color w:val="000000"/>
        </w:rPr>
        <w:t>оборудована</w:t>
      </w:r>
      <w:proofErr w:type="gramEnd"/>
      <w:r w:rsidRPr="00272790">
        <w:rPr>
          <w:color w:val="000000"/>
        </w:rPr>
        <w:t xml:space="preserve"> </w:t>
      </w:r>
      <w:proofErr w:type="spellStart"/>
      <w:r w:rsidRPr="00272790">
        <w:rPr>
          <w:color w:val="000000"/>
        </w:rPr>
        <w:t>via</w:t>
      </w:r>
      <w:proofErr w:type="spellEnd"/>
      <w:r w:rsidRPr="00272790">
        <w:rPr>
          <w:color w:val="000000"/>
        </w:rPr>
        <w:t xml:space="preserve"> </w:t>
      </w:r>
      <w:proofErr w:type="spellStart"/>
      <w:r w:rsidRPr="00272790">
        <w:rPr>
          <w:color w:val="000000"/>
        </w:rPr>
        <w:t>ferrata</w:t>
      </w:r>
      <w:proofErr w:type="spellEnd"/>
      <w:r w:rsidRPr="00272790">
        <w:rPr>
          <w:color w:val="000000"/>
        </w:rPr>
        <w:t xml:space="preserve"> в виде стального троса, закрепленного на деревьях вдоль тропы.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5.55-6.1км. Маршрут проходит по границе возделываемых земельных угодий, без выраженной дороги (с другой стороны, вдоль леса растет борщевик).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6.1-6.6км (X06-X08). Дорога вдоль границы леса.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6.15-6.25км (X07-SMOTR-X07). Бывший </w:t>
      </w:r>
      <w:proofErr w:type="spellStart"/>
      <w:r w:rsidRPr="00272790">
        <w:rPr>
          <w:color w:val="000000"/>
        </w:rPr>
        <w:t>Ростиславльский</w:t>
      </w:r>
      <w:proofErr w:type="spellEnd"/>
      <w:r w:rsidRPr="00272790">
        <w:rPr>
          <w:color w:val="000000"/>
        </w:rPr>
        <w:t xml:space="preserve"> погост. Непременно сходите к смотровой площадке с видом на долину Оки. Дальше тропа продолжается в зарослях борщевика и через 60 метров приводит к памятному кресту (KREST). Можете сходить и туда, только осторожно.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6.6-7.1км (X08-X09). Городище </w:t>
      </w:r>
      <w:proofErr w:type="spellStart"/>
      <w:r w:rsidRPr="00272790">
        <w:rPr>
          <w:color w:val="000000"/>
        </w:rPr>
        <w:t>Ростиславль</w:t>
      </w:r>
      <w:proofErr w:type="spellEnd"/>
      <w:r w:rsidRPr="00272790">
        <w:rPr>
          <w:color w:val="000000"/>
        </w:rPr>
        <w:t>. Большая часть заросла борщевиком. Тропа пересекает через проемы два городских вала. В районе точки ROSTISLAVL имеются многочисленные следы работы археологов: следы раскопок, столики (видимо, для сортировки находок), шалаш и стоянки. От точки ROSTISLAVL до X09 тропа постепенно спускается к Оке.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7.1-7.95км (X09-X10). Дорога вдоль берега Оки. Рядом береговой склон, заросший лесом.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7.95км (X10).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направо уходит/КО слева сзади приходит дорога в сторону Сосновки.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7.95-13.25км. Дорога вдоль берега Оки, по границе возделываемых полей. Много развилок и перекрестков. Маркировка редкая и может быть утрачена. Общая идея: всегда идти вдоль береговой растительности, не выходя на поля.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8.45км (X11).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справа сзади приходит/КО налево уходит основная дорога. Надо идти прямо.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13.25-13.35км. Слабозаметная тропа в высокой траве. В точке KANAVA1 пересекает глубокую, но относительно сухую канаву. Можно обойти это место по </w:t>
      </w:r>
      <w:proofErr w:type="gramStart"/>
      <w:r w:rsidRPr="00272790">
        <w:rPr>
          <w:color w:val="000000"/>
        </w:rPr>
        <w:t>более разъезженным</w:t>
      </w:r>
      <w:proofErr w:type="gramEnd"/>
      <w:r w:rsidRPr="00272790">
        <w:rPr>
          <w:color w:val="000000"/>
        </w:rPr>
        <w:t xml:space="preserve"> (и, возможно, грязным) дорогам: X12-X13-X14. Это удлинит путь на 200 метров.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13.45км (X14). Локальный разворот на 180 градусов. Маршрут с севера подходит к мосту через большую канаву север-юг, пересекает канаву и снова уходит на север. К мосту подходят и другие дороги, но вам надо именно обойти канаву, двигаясь вдоль нее до моста и обратно.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13.5-14.8км. Дорога вдоль берега Оки, по краю кукурузного поля.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14.8км (RUCHEI1) Тропа пересекает ручей.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14.8-15.1км. Слабозаметная тропа в высокой траве. На 15.05км (KANAVA2) тропа пересекает канаву с крутыми стенками, будьте осторожны.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15.1-15.65км. Полевая дорога. На 15.45-15.65км идет параллельно улучшенной грунтовке.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15.45км (X15). Т-образный перекресток. Поверните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налево/КО направо.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lastRenderedPageBreak/>
        <w:t xml:space="preserve">15.65-17.15км (X16-X18). Улучшенная грунтовка со следами разбитого асфальта. На 16.4-17.15км проходит через дер. Трегубово. На 17.1км (X17) поворачивает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направо/КО налево. На продолжении улицы, в 60м на </w:t>
      </w:r>
      <w:proofErr w:type="gramStart"/>
      <w:r w:rsidRPr="00272790">
        <w:rPr>
          <w:color w:val="000000"/>
        </w:rPr>
        <w:t>СВ</w:t>
      </w:r>
      <w:proofErr w:type="gramEnd"/>
      <w:r w:rsidRPr="00272790">
        <w:rPr>
          <w:color w:val="000000"/>
        </w:rPr>
        <w:t xml:space="preserve"> от X17 находится магазин (TREGUBOVO-MAG), работает до 19:00. С другой стороны, в точке TREGUBOVO-WATER имеется колонка с чистой водой на территории СНТ. Проход через открытую калитку.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17.15-17.45км (X18-X19). Тропа, срезающая по лесу поворот дороги.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17.45-18.1км (X19-X20). Улучшенная грунтовка.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18.1км (X20). Маршрут продолжается прямо. Если хотите заночевать на берегу Осетра (хорошая стоянка в точке ST2, другое хорошее место – обзорная площадка над скалой в точке SKALA, еще одна стоянка – в точке ST3), то надо поворачивать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направо/КО налево и идти через дер. </w:t>
      </w:r>
      <w:proofErr w:type="spellStart"/>
      <w:r w:rsidRPr="00272790">
        <w:rPr>
          <w:color w:val="000000"/>
        </w:rPr>
        <w:t>Бебехово</w:t>
      </w:r>
      <w:proofErr w:type="spellEnd"/>
      <w:r w:rsidRPr="00272790">
        <w:rPr>
          <w:color w:val="000000"/>
        </w:rPr>
        <w:t>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18.2-18.4км (X20-X21). Хорошая лесная дорога.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18.4км (X21).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>: поворот направо, на слабую тропу по старой лесной дороге. Тропа начинается переходом через яму, перед которой лежит бревно. К западу от ямы, в районе точки ST1 – хорошее уединенное место для ночевки, при условии, что есть с собой вода в достаточном количестве. Это ровно середина маршрута.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18.4-18.8км (X21-X22). Старая лесная дорога. Придется перешагнуть через несколько бревен.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18.8-20.45км (X22-X24). Наезженная дорога. Колеи ветвятся для обхода грязных мест.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19.9км (X23). Т-образный перекресток. Поверните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налево/КО направо.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20.45-24.35км (X24-X25). Шоссе со слабым автомобильным движением.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22.5км (BERHINO-MAG). Магазин в дер. </w:t>
      </w:r>
      <w:proofErr w:type="spellStart"/>
      <w:r w:rsidRPr="00272790">
        <w:rPr>
          <w:color w:val="000000"/>
        </w:rPr>
        <w:t>Берхино</w:t>
      </w:r>
      <w:proofErr w:type="spellEnd"/>
      <w:r w:rsidRPr="00272790">
        <w:rPr>
          <w:color w:val="000000"/>
        </w:rPr>
        <w:t>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22.7км (NOV_MOST). Новый мост через р. Осетр. Раньше в точке STAR_MOST был другой мост, низкий, он ежегодно затапливался в половодье. Маркировка вела туда. Теперь старый мост демонтирован, но можно сходить туда, посмотреть на мощный перекат на месте моста. 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22.95км (BERHINO-BUS). Автобусная остановка </w:t>
      </w:r>
      <w:proofErr w:type="spellStart"/>
      <w:r w:rsidRPr="00272790">
        <w:rPr>
          <w:color w:val="000000"/>
        </w:rPr>
        <w:t>Берхино</w:t>
      </w:r>
      <w:proofErr w:type="spellEnd"/>
      <w:r w:rsidRPr="00272790">
        <w:rPr>
          <w:color w:val="000000"/>
        </w:rPr>
        <w:t xml:space="preserve">. Автобусы на </w:t>
      </w:r>
      <w:proofErr w:type="spellStart"/>
      <w:r w:rsidRPr="00272790">
        <w:rPr>
          <w:color w:val="000000"/>
        </w:rPr>
        <w:t>Луховицы</w:t>
      </w:r>
      <w:proofErr w:type="spellEnd"/>
      <w:r w:rsidRPr="00272790">
        <w:rPr>
          <w:color w:val="000000"/>
        </w:rPr>
        <w:t>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24.05-24.85. Асфальтовая дорога к святому источнику.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24.7км (STOL). Место отдыха со столом.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24.95км (SV-IST). Святой источник Николая Чудотворца. Часовня, купель. Территория огорожена заборчиком, с двух сторон есть проходы, но проезд на велосипеде запрещён. Есть обход по тропе с западной стороны. К северу от источника на поляне есть место для отдыха.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25.35км (RODN3). Со стороны реки – мощный необорудованный родник. Рядом, чуть ближе к Коломне, место для отдыха или ночевки на открытой поляне (ST4), а сверху, в лесу, на террасе склона – еще одно, более уединенное (ST5).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25.45км (X25).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: поверните направо, на слабозаметную тропу в высокой траве, поднимающуюся на береговой склон. </w:t>
      </w:r>
      <w:proofErr w:type="gramStart"/>
      <w:r w:rsidRPr="00272790">
        <w:rPr>
          <w:color w:val="000000"/>
        </w:rPr>
        <w:t>КО</w:t>
      </w:r>
      <w:proofErr w:type="gramEnd"/>
      <w:r w:rsidRPr="00272790">
        <w:rPr>
          <w:color w:val="000000"/>
        </w:rPr>
        <w:t>: поверните налево, на дорожку вдоль Оки.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25.9-26.45км (X26-X27). Раньше была прямая дорога. Потом появился забор, угол которого можно было обойти вплотную к оврагу в точке ZABOR. Туда ведет маркировка. Но теперь там активное дачное строительство, поэтому требуется обход через проезд к этим дачам.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26.45-27км (X27-X28). Дорога вдоль границы леса. На поле ответвляется несколько дорог в СЗ направлении, но нам нужно на север.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lastRenderedPageBreak/>
        <w:t xml:space="preserve">27.85км (X29). Пересечение дороги с ЛЭП и с мелиоративной канавой. </w:t>
      </w:r>
      <w:proofErr w:type="gramStart"/>
      <w:r w:rsidRPr="00272790">
        <w:rPr>
          <w:color w:val="000000"/>
        </w:rPr>
        <w:t>КО</w:t>
      </w:r>
      <w:proofErr w:type="gramEnd"/>
      <w:r w:rsidRPr="00272790">
        <w:rPr>
          <w:color w:val="000000"/>
        </w:rPr>
        <w:t>: идите правее, пересекая ЛЭП, а не вдоль нее.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27.85-31.05км. Дорога по возделываемым полям с мелиоративными канавами. В мокрую погоду совершенно </w:t>
      </w:r>
      <w:proofErr w:type="gramStart"/>
      <w:r w:rsidRPr="00272790">
        <w:rPr>
          <w:color w:val="000000"/>
        </w:rPr>
        <w:t>непроходима</w:t>
      </w:r>
      <w:proofErr w:type="gramEnd"/>
      <w:r w:rsidRPr="00272790">
        <w:rPr>
          <w:color w:val="000000"/>
        </w:rPr>
        <w:t xml:space="preserve"> для велосипеда, его придется даже не везти, а нести.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31.25км.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слева/КО справа пруд.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31.35км (X30). Перекресток.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: идите на север, по слабозаметной дорожке вдоль границы леса. Направо ни по одной из дорог идти нельзя: там запретная зона. </w:t>
      </w:r>
      <w:proofErr w:type="gramStart"/>
      <w:r w:rsidRPr="00272790">
        <w:rPr>
          <w:color w:val="000000"/>
        </w:rPr>
        <w:t>КО</w:t>
      </w:r>
      <w:proofErr w:type="gramEnd"/>
      <w:r w:rsidRPr="00272790">
        <w:rPr>
          <w:color w:val="000000"/>
        </w:rPr>
        <w:t>: перейдите дорогу и двигайтесь дальше, в южном направлении.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На участке просеки X30-X31 два завала. Сейчас тропа их обходит, но, вероятно, их когда-нибудь распилят.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31.9км (X31). Развилка.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: идите дальше по просеке на север, дорога улучшилась. </w:t>
      </w:r>
      <w:proofErr w:type="gramStart"/>
      <w:r w:rsidRPr="00272790">
        <w:rPr>
          <w:color w:val="000000"/>
        </w:rPr>
        <w:t>КО</w:t>
      </w:r>
      <w:proofErr w:type="gramEnd"/>
      <w:r w:rsidRPr="00272790">
        <w:rPr>
          <w:color w:val="000000"/>
        </w:rPr>
        <w:t>: хорошая дорога уходит левее и упирается в шлагбаум. Туда нельзя, там запретная зона. Идите дальше по просеке.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33.35-33.45км (X32-X33). Лесная срезка между дорогами. С запада просматривается большой карьер.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35.1км (X34). Сложный перекресток. Идите по основной дороге,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чуть правее/КО чуть левее.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35.4км (X35). Развилка.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>: идите прямо, не поворачивайте левее.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36.15км (X36). Граница леса и поля, бетонный мост через трубопровод.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36.15-36.4км (X36-X37). Развилки. Поверните левее, потом правее.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36.4км (X37). Граница жилого района Поляны (г. Коломна).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36.5км.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конец/КО начало маркировки. На улицах поселка негде маркировать. Используйте описание.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>36.65-36.7км (X38-X39). Перекрестки. Поверните направо, потом налево (вместе с основной дорогой).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r w:rsidRPr="00272790">
        <w:rPr>
          <w:color w:val="000000"/>
        </w:rPr>
        <w:t xml:space="preserve">36.9км (POLYANY-BUS). Автобусная остановка Поляны (автобус на </w:t>
      </w:r>
      <w:proofErr w:type="spellStart"/>
      <w:r w:rsidRPr="00272790">
        <w:rPr>
          <w:color w:val="000000"/>
        </w:rPr>
        <w:t>Голутвин</w:t>
      </w:r>
      <w:proofErr w:type="spellEnd"/>
      <w:r w:rsidRPr="00272790">
        <w:rPr>
          <w:color w:val="000000"/>
        </w:rPr>
        <w:t xml:space="preserve">). </w:t>
      </w:r>
      <w:proofErr w:type="gramStart"/>
      <w:r w:rsidRPr="00272790">
        <w:rPr>
          <w:color w:val="000000"/>
        </w:rPr>
        <w:t>ОК</w:t>
      </w:r>
      <w:proofErr w:type="gramEnd"/>
      <w:r w:rsidRPr="00272790">
        <w:rPr>
          <w:color w:val="000000"/>
        </w:rPr>
        <w:t xml:space="preserve"> конец/КО начало маршрута. Севернее есть магазин (POLYANY-MAG).</w:t>
      </w:r>
    </w:p>
    <w:p w:rsidR="009652CF" w:rsidRPr="00272790" w:rsidRDefault="009652CF" w:rsidP="009652CF">
      <w:pPr>
        <w:pStyle w:val="2"/>
        <w:shd w:val="clear" w:color="auto" w:fill="FFFFFF"/>
        <w:spacing w:before="0" w:beforeAutospacing="0" w:after="180" w:afterAutospacing="0"/>
        <w:rPr>
          <w:b w:val="0"/>
          <w:bCs w:val="0"/>
          <w:color w:val="000000"/>
          <w:sz w:val="32"/>
          <w:szCs w:val="32"/>
        </w:rPr>
      </w:pPr>
      <w:r w:rsidRPr="00272790">
        <w:rPr>
          <w:b w:val="0"/>
          <w:bCs w:val="0"/>
          <w:color w:val="000000"/>
          <w:sz w:val="32"/>
          <w:szCs w:val="32"/>
        </w:rPr>
        <w:t>Расписания транспорта</w:t>
      </w:r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16" w:history="1">
        <w:r w:rsidRPr="00272790">
          <w:rPr>
            <w:rStyle w:val="a3"/>
            <w:color w:val="006666"/>
          </w:rPr>
          <w:t xml:space="preserve">Автобусы Москва – </w:t>
        </w:r>
        <w:proofErr w:type="spellStart"/>
        <w:r w:rsidRPr="00272790">
          <w:rPr>
            <w:rStyle w:val="a3"/>
            <w:color w:val="006666"/>
          </w:rPr>
          <w:t>Озеры</w:t>
        </w:r>
        <w:proofErr w:type="spellEnd"/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17" w:history="1">
        <w:r w:rsidRPr="00272790">
          <w:rPr>
            <w:rStyle w:val="a3"/>
            <w:color w:val="006666"/>
          </w:rPr>
          <w:t xml:space="preserve">Автобусы </w:t>
        </w:r>
        <w:proofErr w:type="spellStart"/>
        <w:r w:rsidRPr="00272790">
          <w:rPr>
            <w:rStyle w:val="a3"/>
            <w:color w:val="006666"/>
          </w:rPr>
          <w:t>Озеры</w:t>
        </w:r>
        <w:proofErr w:type="spellEnd"/>
        <w:r w:rsidRPr="00272790">
          <w:rPr>
            <w:rStyle w:val="a3"/>
            <w:color w:val="006666"/>
          </w:rPr>
          <w:t xml:space="preserve"> – Москва</w:t>
        </w:r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18" w:history="1">
        <w:r w:rsidRPr="00272790">
          <w:rPr>
            <w:rStyle w:val="a3"/>
            <w:color w:val="006666"/>
          </w:rPr>
          <w:t xml:space="preserve">Автобусы </w:t>
        </w:r>
        <w:proofErr w:type="spellStart"/>
        <w:r w:rsidRPr="00272790">
          <w:rPr>
            <w:rStyle w:val="a3"/>
            <w:color w:val="006666"/>
          </w:rPr>
          <w:t>Озеры</w:t>
        </w:r>
        <w:proofErr w:type="spellEnd"/>
        <w:r w:rsidRPr="00272790">
          <w:rPr>
            <w:rStyle w:val="a3"/>
            <w:color w:val="006666"/>
          </w:rPr>
          <w:t xml:space="preserve"> – Мост</w:t>
        </w:r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19" w:history="1">
        <w:r w:rsidRPr="00272790">
          <w:rPr>
            <w:rStyle w:val="a3"/>
            <w:color w:val="006666"/>
          </w:rPr>
          <w:t xml:space="preserve">Автобусы Мост – </w:t>
        </w:r>
        <w:proofErr w:type="spellStart"/>
        <w:r w:rsidRPr="00272790">
          <w:rPr>
            <w:rStyle w:val="a3"/>
            <w:color w:val="006666"/>
          </w:rPr>
          <w:t>Озеры</w:t>
        </w:r>
        <w:proofErr w:type="spellEnd"/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20" w:history="1">
        <w:r w:rsidRPr="00272790">
          <w:rPr>
            <w:rStyle w:val="a3"/>
            <w:color w:val="006666"/>
          </w:rPr>
          <w:t>Автобусы Кашира – Мост</w:t>
        </w:r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21" w:history="1">
        <w:r w:rsidRPr="00272790">
          <w:rPr>
            <w:rStyle w:val="a3"/>
            <w:color w:val="006666"/>
          </w:rPr>
          <w:t>Автобусы Мост – Кашира</w:t>
        </w:r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22" w:history="1">
        <w:r w:rsidRPr="00272790">
          <w:rPr>
            <w:rStyle w:val="a3"/>
            <w:color w:val="006666"/>
          </w:rPr>
          <w:t xml:space="preserve">Автобусы Ступино – </w:t>
        </w:r>
        <w:proofErr w:type="spellStart"/>
        <w:r w:rsidRPr="00272790">
          <w:rPr>
            <w:rStyle w:val="a3"/>
            <w:color w:val="006666"/>
          </w:rPr>
          <w:t>Озеры</w:t>
        </w:r>
        <w:proofErr w:type="spellEnd"/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23" w:history="1">
        <w:r w:rsidRPr="00272790">
          <w:rPr>
            <w:rStyle w:val="a3"/>
            <w:color w:val="006666"/>
          </w:rPr>
          <w:t xml:space="preserve">Автобусы </w:t>
        </w:r>
        <w:proofErr w:type="spellStart"/>
        <w:r w:rsidRPr="00272790">
          <w:rPr>
            <w:rStyle w:val="a3"/>
            <w:color w:val="006666"/>
          </w:rPr>
          <w:t>Озеры</w:t>
        </w:r>
        <w:proofErr w:type="spellEnd"/>
        <w:r w:rsidRPr="00272790">
          <w:rPr>
            <w:rStyle w:val="a3"/>
            <w:color w:val="006666"/>
          </w:rPr>
          <w:t xml:space="preserve"> </w:t>
        </w:r>
        <w:proofErr w:type="gramStart"/>
        <w:r w:rsidRPr="00272790">
          <w:rPr>
            <w:rStyle w:val="a3"/>
            <w:color w:val="006666"/>
          </w:rPr>
          <w:t>–С</w:t>
        </w:r>
        <w:proofErr w:type="gramEnd"/>
        <w:r w:rsidRPr="00272790">
          <w:rPr>
            <w:rStyle w:val="a3"/>
            <w:color w:val="006666"/>
          </w:rPr>
          <w:t>тупино</w:t>
        </w:r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24" w:history="1">
        <w:r w:rsidRPr="00272790">
          <w:rPr>
            <w:rStyle w:val="a3"/>
            <w:color w:val="006666"/>
          </w:rPr>
          <w:t xml:space="preserve">Автобусы и поезда Коломна – </w:t>
        </w:r>
        <w:proofErr w:type="spellStart"/>
        <w:r w:rsidRPr="00272790">
          <w:rPr>
            <w:rStyle w:val="a3"/>
            <w:color w:val="006666"/>
          </w:rPr>
          <w:t>Озеры</w:t>
        </w:r>
        <w:proofErr w:type="spellEnd"/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25" w:history="1">
        <w:r w:rsidRPr="00272790">
          <w:rPr>
            <w:rStyle w:val="a3"/>
            <w:color w:val="006666"/>
          </w:rPr>
          <w:t xml:space="preserve">Автобусы и поезда </w:t>
        </w:r>
        <w:proofErr w:type="spellStart"/>
        <w:r w:rsidRPr="00272790">
          <w:rPr>
            <w:rStyle w:val="a3"/>
            <w:color w:val="006666"/>
          </w:rPr>
          <w:t>Озеры</w:t>
        </w:r>
        <w:proofErr w:type="spellEnd"/>
        <w:r w:rsidRPr="00272790">
          <w:rPr>
            <w:rStyle w:val="a3"/>
            <w:color w:val="006666"/>
          </w:rPr>
          <w:t xml:space="preserve"> </w:t>
        </w:r>
        <w:proofErr w:type="gramStart"/>
        <w:r w:rsidRPr="00272790">
          <w:rPr>
            <w:rStyle w:val="a3"/>
            <w:color w:val="006666"/>
          </w:rPr>
          <w:t>–К</w:t>
        </w:r>
        <w:proofErr w:type="gramEnd"/>
        <w:r w:rsidRPr="00272790">
          <w:rPr>
            <w:rStyle w:val="a3"/>
            <w:color w:val="006666"/>
          </w:rPr>
          <w:t>оломна</w:t>
        </w:r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26" w:history="1">
        <w:r w:rsidRPr="00272790">
          <w:rPr>
            <w:rStyle w:val="a3"/>
            <w:color w:val="006666"/>
          </w:rPr>
          <w:t xml:space="preserve">Автобусы </w:t>
        </w:r>
        <w:proofErr w:type="spellStart"/>
        <w:r w:rsidRPr="00272790">
          <w:rPr>
            <w:rStyle w:val="a3"/>
            <w:color w:val="006666"/>
          </w:rPr>
          <w:t>Голутвин</w:t>
        </w:r>
        <w:proofErr w:type="spellEnd"/>
        <w:r w:rsidRPr="00272790">
          <w:rPr>
            <w:rStyle w:val="a3"/>
            <w:color w:val="006666"/>
          </w:rPr>
          <w:t xml:space="preserve"> (г. Коломна) – Поляны</w:t>
        </w:r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27" w:history="1">
        <w:r w:rsidRPr="00272790">
          <w:rPr>
            <w:rStyle w:val="a3"/>
            <w:color w:val="006666"/>
          </w:rPr>
          <w:t xml:space="preserve">Автобусы Поляны – </w:t>
        </w:r>
        <w:proofErr w:type="spellStart"/>
        <w:r w:rsidRPr="00272790">
          <w:rPr>
            <w:rStyle w:val="a3"/>
            <w:color w:val="006666"/>
          </w:rPr>
          <w:t>Голутвин</w:t>
        </w:r>
        <w:proofErr w:type="spellEnd"/>
        <w:r w:rsidRPr="00272790">
          <w:rPr>
            <w:rStyle w:val="a3"/>
            <w:color w:val="006666"/>
          </w:rPr>
          <w:t xml:space="preserve"> (г. Коломна)</w:t>
        </w:r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28" w:history="1">
        <w:r w:rsidRPr="00272790">
          <w:rPr>
            <w:rStyle w:val="a3"/>
            <w:color w:val="006666"/>
          </w:rPr>
          <w:t xml:space="preserve">Электрички Москва – </w:t>
        </w:r>
        <w:proofErr w:type="spellStart"/>
        <w:r w:rsidRPr="00272790">
          <w:rPr>
            <w:rStyle w:val="a3"/>
            <w:color w:val="006666"/>
          </w:rPr>
          <w:t>Голутвин</w:t>
        </w:r>
        <w:proofErr w:type="spellEnd"/>
        <w:r w:rsidRPr="00272790">
          <w:rPr>
            <w:rStyle w:val="a3"/>
            <w:color w:val="006666"/>
          </w:rPr>
          <w:t xml:space="preserve"> (г. Коломна)</w:t>
        </w:r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29" w:history="1">
        <w:r w:rsidRPr="00272790">
          <w:rPr>
            <w:rStyle w:val="a3"/>
            <w:color w:val="006666"/>
          </w:rPr>
          <w:t xml:space="preserve">Электрички </w:t>
        </w:r>
        <w:proofErr w:type="spellStart"/>
        <w:r w:rsidRPr="00272790">
          <w:rPr>
            <w:rStyle w:val="a3"/>
            <w:color w:val="006666"/>
          </w:rPr>
          <w:t>Голутвин</w:t>
        </w:r>
        <w:proofErr w:type="spellEnd"/>
        <w:r w:rsidRPr="00272790">
          <w:rPr>
            <w:rStyle w:val="a3"/>
            <w:color w:val="006666"/>
          </w:rPr>
          <w:t xml:space="preserve"> (г. Коломна) – Москва</w:t>
        </w:r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30" w:history="1">
        <w:r w:rsidRPr="00272790">
          <w:rPr>
            <w:rStyle w:val="a3"/>
            <w:color w:val="006666"/>
          </w:rPr>
          <w:t>Электрички и автобусы Москва – Кашира</w:t>
        </w:r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31" w:history="1">
        <w:r w:rsidRPr="00272790">
          <w:rPr>
            <w:rStyle w:val="a3"/>
            <w:color w:val="006666"/>
          </w:rPr>
          <w:t>Электрички и автобусы Кашира – Москва</w:t>
        </w:r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32" w:history="1">
        <w:proofErr w:type="spellStart"/>
        <w:r w:rsidRPr="00272790">
          <w:rPr>
            <w:rStyle w:val="a3"/>
            <w:color w:val="006666"/>
          </w:rPr>
          <w:t>Луховицы</w:t>
        </w:r>
        <w:proofErr w:type="spellEnd"/>
        <w:r w:rsidRPr="00272790">
          <w:rPr>
            <w:rStyle w:val="a3"/>
            <w:color w:val="006666"/>
          </w:rPr>
          <w:t xml:space="preserve"> – </w:t>
        </w:r>
        <w:proofErr w:type="spellStart"/>
        <w:r w:rsidRPr="00272790">
          <w:rPr>
            <w:rStyle w:val="a3"/>
            <w:color w:val="006666"/>
          </w:rPr>
          <w:t>Берхино</w:t>
        </w:r>
        <w:proofErr w:type="spellEnd"/>
      </w:hyperlink>
    </w:p>
    <w:p w:rsidR="009652CF" w:rsidRPr="00272790" w:rsidRDefault="009652CF" w:rsidP="009652CF">
      <w:pPr>
        <w:pStyle w:val="a4"/>
        <w:shd w:val="clear" w:color="auto" w:fill="FFFFFF"/>
        <w:spacing w:before="0" w:beforeAutospacing="0" w:after="180" w:afterAutospacing="0"/>
        <w:rPr>
          <w:color w:val="000000"/>
        </w:rPr>
      </w:pPr>
      <w:hyperlink r:id="rId33" w:history="1">
        <w:proofErr w:type="spellStart"/>
        <w:r w:rsidRPr="00272790">
          <w:rPr>
            <w:rStyle w:val="a3"/>
            <w:color w:val="006666"/>
          </w:rPr>
          <w:t>Берхино</w:t>
        </w:r>
        <w:proofErr w:type="spellEnd"/>
        <w:r w:rsidRPr="00272790">
          <w:rPr>
            <w:rStyle w:val="a3"/>
            <w:color w:val="006666"/>
          </w:rPr>
          <w:t xml:space="preserve"> – </w:t>
        </w:r>
        <w:proofErr w:type="spellStart"/>
        <w:r w:rsidRPr="00272790">
          <w:rPr>
            <w:rStyle w:val="a3"/>
            <w:color w:val="006666"/>
          </w:rPr>
          <w:t>Луховицы</w:t>
        </w:r>
        <w:proofErr w:type="spellEnd"/>
      </w:hyperlink>
    </w:p>
    <w:p w:rsidR="009652CF" w:rsidRPr="009652CF" w:rsidRDefault="009652CF" w:rsidP="009652CF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ru-RU"/>
        </w:rPr>
      </w:pPr>
    </w:p>
    <w:p w:rsidR="009652CF" w:rsidRDefault="009652CF"/>
    <w:sectPr w:rsidR="009652CF" w:rsidSect="009652C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E48F6"/>
    <w:multiLevelType w:val="multilevel"/>
    <w:tmpl w:val="9796C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2CF"/>
    <w:rsid w:val="00272790"/>
    <w:rsid w:val="005108F3"/>
    <w:rsid w:val="008A1849"/>
    <w:rsid w:val="0096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52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52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ar">
    <w:name w:val="star"/>
    <w:basedOn w:val="a0"/>
    <w:rsid w:val="009652CF"/>
  </w:style>
  <w:style w:type="character" w:customStyle="1" w:styleId="ctrl">
    <w:name w:val="ctrl"/>
    <w:basedOn w:val="a0"/>
    <w:rsid w:val="009652CF"/>
  </w:style>
  <w:style w:type="character" w:customStyle="1" w:styleId="value">
    <w:name w:val="_value"/>
    <w:basedOn w:val="a0"/>
    <w:rsid w:val="009652CF"/>
  </w:style>
  <w:style w:type="character" w:customStyle="1" w:styleId="nobr">
    <w:name w:val="nobr"/>
    <w:basedOn w:val="a0"/>
    <w:rsid w:val="009652CF"/>
  </w:style>
  <w:style w:type="character" w:styleId="a3">
    <w:name w:val="Hyperlink"/>
    <w:basedOn w:val="a0"/>
    <w:uiPriority w:val="99"/>
    <w:semiHidden/>
    <w:unhideWhenUsed/>
    <w:rsid w:val="009652CF"/>
    <w:rPr>
      <w:color w:val="0000FF"/>
      <w:u w:val="single"/>
    </w:rPr>
  </w:style>
  <w:style w:type="character" w:customStyle="1" w:styleId="browsebtn">
    <w:name w:val="_browse_btn"/>
    <w:basedOn w:val="a0"/>
    <w:rsid w:val="009652CF"/>
  </w:style>
  <w:style w:type="character" w:customStyle="1" w:styleId="20">
    <w:name w:val="Заголовок 2 Знак"/>
    <w:basedOn w:val="a0"/>
    <w:link w:val="2"/>
    <w:uiPriority w:val="9"/>
    <w:rsid w:val="009652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652C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uiPriority w:val="99"/>
    <w:semiHidden/>
    <w:unhideWhenUsed/>
    <w:rsid w:val="0096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9652CF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65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52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52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52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ar">
    <w:name w:val="star"/>
    <w:basedOn w:val="a0"/>
    <w:rsid w:val="009652CF"/>
  </w:style>
  <w:style w:type="character" w:customStyle="1" w:styleId="ctrl">
    <w:name w:val="ctrl"/>
    <w:basedOn w:val="a0"/>
    <w:rsid w:val="009652CF"/>
  </w:style>
  <w:style w:type="character" w:customStyle="1" w:styleId="value">
    <w:name w:val="_value"/>
    <w:basedOn w:val="a0"/>
    <w:rsid w:val="009652CF"/>
  </w:style>
  <w:style w:type="character" w:customStyle="1" w:styleId="nobr">
    <w:name w:val="nobr"/>
    <w:basedOn w:val="a0"/>
    <w:rsid w:val="009652CF"/>
  </w:style>
  <w:style w:type="character" w:styleId="a3">
    <w:name w:val="Hyperlink"/>
    <w:basedOn w:val="a0"/>
    <w:uiPriority w:val="99"/>
    <w:semiHidden/>
    <w:unhideWhenUsed/>
    <w:rsid w:val="009652CF"/>
    <w:rPr>
      <w:color w:val="0000FF"/>
      <w:u w:val="single"/>
    </w:rPr>
  </w:style>
  <w:style w:type="character" w:customStyle="1" w:styleId="browsebtn">
    <w:name w:val="_browse_btn"/>
    <w:basedOn w:val="a0"/>
    <w:rsid w:val="009652CF"/>
  </w:style>
  <w:style w:type="character" w:customStyle="1" w:styleId="20">
    <w:name w:val="Заголовок 2 Знак"/>
    <w:basedOn w:val="a0"/>
    <w:link w:val="2"/>
    <w:uiPriority w:val="9"/>
    <w:rsid w:val="009652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652C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uiPriority w:val="99"/>
    <w:semiHidden/>
    <w:unhideWhenUsed/>
    <w:rsid w:val="0096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9652CF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65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52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8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1407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27162556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77578817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93287075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228468980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57246774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786777885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35142390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28137857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66365865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72066214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43667601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247763821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208831196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08052038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35600476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330840095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686443186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014694123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812328873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3377203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2131895145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8652972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15306519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73501055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099910946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759403330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11197490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97467464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2085640865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6614855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98511328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31865629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669332906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34860061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939406937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70886942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35387481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2481257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227424330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84377255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94302757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542863290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97479871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176573046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2046828821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95244213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8988197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632517407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52298535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705912467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170218073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30789989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200056992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73986137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76376593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2029939316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48031560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4097087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36726800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8941935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259678800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694968233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9432611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392000126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080518825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235433890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9576002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86802679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37704357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71500918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128084330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2132240320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764837461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2641907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45890901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444546981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757991667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1592812457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  <w:div w:id="208865335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FFFF"/>
            <w:bottom w:val="none" w:sz="0" w:space="0" w:color="auto"/>
            <w:right w:val="none" w:sz="0" w:space="0" w:color="auto"/>
          </w:divBdr>
        </w:div>
      </w:divsChild>
    </w:div>
    <w:div w:id="9734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4259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9862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466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4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7658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54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8683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3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619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21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16408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8" w:color="CCCCCC"/>
                <w:bottom w:val="single" w:sz="6" w:space="6" w:color="CCCCCC"/>
                <w:right w:val="single" w:sz="6" w:space="8" w:color="CCCCCC"/>
              </w:divBdr>
              <w:divsChild>
                <w:div w:id="205580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86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00300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2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110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0861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692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6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2439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052543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4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6544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59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9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802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2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/edu/13/" TargetMode="External"/><Relationship Id="rId18" Type="http://schemas.openxmlformats.org/officeDocument/2006/relationships/hyperlink" Target="https://rasp.yandex.ru/search/?fromName=%D0%9E%D0%B7%D1%91%D1%80%D1%8B&amp;toName=%D0%9C%D0%BE%D1%81%D1%82&amp;fromId=c10744&amp;toId=s9741419&amp;when=%D0%BD%D0%B0+%D0%B2%D1%81%D0%B5+%D0%B4%D0%BD%D0%B8" TargetMode="External"/><Relationship Id="rId26" Type="http://schemas.openxmlformats.org/officeDocument/2006/relationships/hyperlink" Target="https://rasp.yandex.ru/search/?fromName=%D0%90%D0%B2%D1%82%D0%BE%D0%B2%D0%BE%D0%BA%D0%B7%D0%B0%D0%BB+%D0%93%D0%BE%D0%BB%D1%83%D1%82%D0%B2%D0%B8%D0%BD&amp;toName=%D0%B0%D0%B2%D1%82.%D0%BE%D1%81%D1%82.%C2%A0%D0%9F%D0%BE%D0%BB%D1%8F%D0%BD%D1%8B&amp;fromId=s9742697&amp;toId=s9742633&amp;when=%D0%BD%D0%B0+%D0%B2%D1%81%D0%B5+%D0%B4%D0%BD%D0%B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rasp.yandex.ru/search/?fromName=%D0%9C%D0%BE%D1%81%D1%82&amp;toName=%D0%9A%D0%B0%D1%88%D0%B8%D1%80%D0%B0&amp;fromId=s9741419&amp;toId=c10732&amp;when=%D0%BD%D0%B0+%D0%B2%D1%81%D0%B5+%D0%B4%D0%BD%D0%B8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archaeolog.ru/rostislavl/" TargetMode="External"/><Relationship Id="rId12" Type="http://schemas.openxmlformats.org/officeDocument/2006/relationships/hyperlink" Target="http://nicola-gorodna.cerkov.ru/" TargetMode="External"/><Relationship Id="rId17" Type="http://schemas.openxmlformats.org/officeDocument/2006/relationships/hyperlink" Target="https://rasp.yandex.ru/search/?fromName=%D0%9E%D0%B7%D1%91%D1%80%D1%8B&amp;toName=%D0%9C%D0%BE%D1%81%D0%BA%D0%B2%D0%B0&amp;fromId=c10744&amp;toId=c213&amp;when=%D0%BD%D0%B0+%D0%B2%D1%81%D0%B5+%D0%B4%D0%BD%D0%B8" TargetMode="External"/><Relationship Id="rId25" Type="http://schemas.openxmlformats.org/officeDocument/2006/relationships/hyperlink" Target="https://rasp.yandex.ru/search/?fromName=%D0%9E%D0%B7%D1%91%D1%80%D1%8B&amp;toName=%D0%9A%D0%BE%D0%BB%D0%BE%D0%BC%D0%BD%D0%B0&amp;fromId=c10744&amp;toId=c10734&amp;when=%D0%BD%D0%B0+%D0%B2%D1%81%D0%B5+%D0%B4%D0%BD%D0%B8" TargetMode="External"/><Relationship Id="rId33" Type="http://schemas.openxmlformats.org/officeDocument/2006/relationships/hyperlink" Target="https://rasp.yandex.ru/search/?fromName=%D0%91%D0%B5%D1%80%D1%85%D0%B8%D0%BD%D0%BE&amp;toName=%D0%9B%D1%83%D1%85%D0%BE%D0%B2%D0%B8%D1%86%D1%8B&amp;fromId=s9739344&amp;toId=c10737&amp;when=%D0%BD%D0%B0+%D0%B2%D1%81%D0%B5+%D0%B4%D0%BD%D0%B8" TargetMode="External"/><Relationship Id="rId2" Type="http://schemas.openxmlformats.org/officeDocument/2006/relationships/styles" Target="styles.xml"/><Relationship Id="rId16" Type="http://schemas.openxmlformats.org/officeDocument/2006/relationships/hyperlink" Target="https://rasp.yandex.ru/search/?fromName=%D0%9C%D0%BE%D1%81%D0%BA%D0%B2%D0%B0&amp;toName=%D0%9E%D0%B7%D1%91%D1%80%D1%8B&amp;fromId=c213&amp;toId=c10744&amp;when=%D0%BD%D0%B0+%D0%B2%D1%81%D0%B5+%D0%B4%D0%BD%D0%B8" TargetMode="External"/><Relationship Id="rId20" Type="http://schemas.openxmlformats.org/officeDocument/2006/relationships/hyperlink" Target="https://rasp.yandex.ru/search/?fromName=%D0%9A%D0%B0%D1%88%D0%B8%D1%80%D0%B0&amp;toName=%D0%9C%D0%BE%D1%81%D1%82&amp;fromId=c10732&amp;toId=s9741419&amp;when=%D0%BD%D0%B0+%D0%B2%D1%81%D0%B5+%D0%B4%D0%BD%D0%B8" TargetMode="External"/><Relationship Id="rId29" Type="http://schemas.openxmlformats.org/officeDocument/2006/relationships/hyperlink" Target="https://rasp.yandex.ru/search/?fromName=%D0%93%D0%BE%D0%BB%D1%83%D1%82%D0%B2%D0%B8%D0%BD&amp;toName=%D0%9C%D0%BE%D1%81%D0%BA%D0%B2%D0%B0&amp;fromId=s9600716&amp;toId=c213&amp;when=%D0%BD%D0%B0+%D0%B2%D1%81%D0%B5+%D0%B4%D0%BD%D0%B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0%D0%BE%D1%81%D1%82%D0%B8%D1%81%D0%BB%D0%B0%D0%B2%D0%BB%D1%8C-%D0%A0%D1%8F%D0%B7%D0%B0%D0%BD%D1%81%D0%BA%D0%B8%D0%B9" TargetMode="External"/><Relationship Id="rId11" Type="http://schemas.openxmlformats.org/officeDocument/2006/relationships/hyperlink" Target="http://blagozdravnica.ru/svyatoj-istochnik-nikolaya-chudotvortsa-selo-gorodna-mo/" TargetMode="External"/><Relationship Id="rId24" Type="http://schemas.openxmlformats.org/officeDocument/2006/relationships/hyperlink" Target="https://rasp.yandex.ru/search/?fromName=%D0%9A%D0%BE%D0%BB%D0%BE%D0%BC%D0%BD%D0%B0&amp;toName=%D0%9E%D0%B7%D1%91%D1%80%D1%8B&amp;fromId=c10734&amp;toId=c10744&amp;when=%D0%BD%D0%B0+%D0%B2%D1%81%D0%B5+%D0%B4%D0%BD%D0%B8" TargetMode="External"/><Relationship Id="rId32" Type="http://schemas.openxmlformats.org/officeDocument/2006/relationships/hyperlink" Target="https://rasp.yandex.ru/search/?fromName=%D0%9B%D1%83%D1%85%D0%BE%D0%B2%D0%B8%D1%86%D1%8B&amp;toName=%D0%91%D0%B5%D1%80%D1%85%D0%B8%D0%BD%D0%BE&amp;fromId=c10737&amp;toId=s9739344&amp;when=%D0%BD%D0%B0+%D0%B2%D1%81%D0%B5+%D0%B4%D0%BD%D0%B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hyperlink" Target="https://rasp.yandex.ru/search/?fromName=%D0%9E%D0%B7%D1%91%D1%80%D1%8B&amp;toName=%D0%A1%D1%82%D1%83%D0%BF%D0%B8%D0%BD%D0%BE%2C+%D0%B6%2F%D0%B4+%D0%B2%D0%BE%D0%BA%D0%B7%D0%B0%D0%BB&amp;fromId=c10744&amp;toId=s9743117&amp;when=%D0%BD%D0%B0+%D0%B2%D1%81%D0%B5+%D0%B4%D0%BD%D0%B8" TargetMode="External"/><Relationship Id="rId28" Type="http://schemas.openxmlformats.org/officeDocument/2006/relationships/hyperlink" Target="https://rasp.yandex.ru/search/?fromName=%D0%9C%D0%BE%D1%81%D0%BA%D0%B2%D0%B0&amp;toName=%D0%93%D0%BE%D0%BB%D1%83%D1%82%D0%B2%D0%B8%D0%BD&amp;fromId=c213&amp;toId=s9600716&amp;when=%D0%BD%D0%B0+%D0%B2%D1%81%D0%B5+%D0%B4%D0%BD%D0%B8" TargetMode="External"/><Relationship Id="rId10" Type="http://schemas.openxmlformats.org/officeDocument/2006/relationships/hyperlink" Target="http://sosnovka.cerkov.ru/" TargetMode="External"/><Relationship Id="rId19" Type="http://schemas.openxmlformats.org/officeDocument/2006/relationships/hyperlink" Target="https://rasp.yandex.ru/search/?fromName=%D0%9C%D0%BE%D1%81%D1%82&amp;toName=%D0%9E%D0%B7%D1%91%D1%80%D1%8B&amp;fromId=s9741419&amp;toId=c10744&amp;when=%D0%BD%D0%B0+%D0%B2%D1%81%D0%B5+%D0%B4%D0%BD%D0%B8" TargetMode="External"/><Relationship Id="rId31" Type="http://schemas.openxmlformats.org/officeDocument/2006/relationships/hyperlink" Target="https://rasp.yandex.ru/search/?fromName=%D0%9A%D0%B0%D1%88%D0%B8%D1%80%D0%B0&amp;toName=%D0%9C%D0%BE%D1%81%D0%BA%D0%B2%D0%B0&amp;fromId=c10732&amp;toId=c213&amp;when=%D0%BD%D0%B0+%D0%B2%D1%81%D0%B5+%D0%B4%D0%BD%D0%B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8%D0%B0_%D1%84%D0%B5%D1%80%D1%80%D0%B0%D1%82%D0%B0" TargetMode="External"/><Relationship Id="rId14" Type="http://schemas.openxmlformats.org/officeDocument/2006/relationships/hyperlink" Target="/edu/17/" TargetMode="External"/><Relationship Id="rId22" Type="http://schemas.openxmlformats.org/officeDocument/2006/relationships/hyperlink" Target="https://rasp.yandex.ru/search/?fromName=%D0%A1%D1%82%D1%83%D0%BF%D0%B8%D0%BD%D0%BE%2C+%D0%B6%2F%D0%B4+%D0%B2%D0%BE%D0%BA%D0%B7%D0%B0%D0%BB&amp;toName=%D0%9E%D0%B7%D1%91%D1%80%D1%8B&amp;fromId=s9743117&amp;toId=c10744&amp;when=%D0%BD%D0%B0+%D0%B2%D1%81%D0%B5+%D0%B4%D0%BD%D0%B8" TargetMode="External"/><Relationship Id="rId27" Type="http://schemas.openxmlformats.org/officeDocument/2006/relationships/hyperlink" Target="https://rasp.yandex.ru/search/?fromName=%D0%B0%D0%B2%D1%82.%D0%BE%D1%81%D1%82.%C2%A0%D0%9F%D0%BE%D0%BB%D1%8F%D0%BD%D1%8B&amp;toName=%D0%90%D0%B2%D1%82%D0%BE%D0%B2%D0%BE%D0%BA%D0%B7%D0%B0%D0%BB+%D0%93%D0%BE%D0%BB%D1%83%D1%82%D0%B2%D0%B8%D0%BD&amp;fromId=s9742633&amp;toId=s9742697&amp;when=%D0%BD%D0%B0+%D0%B2%D1%81%D0%B5+%D0%B4%D0%BD%D0%B8" TargetMode="External"/><Relationship Id="rId30" Type="http://schemas.openxmlformats.org/officeDocument/2006/relationships/hyperlink" Target="https://rasp.yandex.ru/search/?fromName=%D0%9C%D0%BE%D1%81%D0%BA%D0%B2%D0%B0&amp;toName=%D0%9A%D0%B0%D1%88%D0%B8%D1%80%D0%B0&amp;fromId=c213&amp;toId=c10732&amp;when=%D0%BD%D0%B0+%D0%B2%D1%81%D0%B5+%D0%B4%D0%BD%D0%B8" TargetMode="External"/><Relationship Id="rId35" Type="http://schemas.openxmlformats.org/officeDocument/2006/relationships/theme" Target="theme/theme1.xml"/><Relationship Id="rId8" Type="http://schemas.openxmlformats.org/officeDocument/2006/relationships/hyperlink" Target="http://ecoelets.ru/rostislav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3070</Words>
  <Characters>17500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skyprint2</dc:creator>
  <cp:lastModifiedBy>skyprint2</cp:lastModifiedBy>
  <cp:revision>1</cp:revision>
  <dcterms:created xsi:type="dcterms:W3CDTF">2022-11-09T14:56:00Z</dcterms:created>
  <dcterms:modified xsi:type="dcterms:W3CDTF">2022-11-09T15:11:00Z</dcterms:modified>
</cp:coreProperties>
</file>